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F60F1" w14:textId="77777777" w:rsidR="00B439EF" w:rsidRPr="0076197F" w:rsidRDefault="00713BC1" w:rsidP="00B439EF">
      <w:pPr>
        <w:pBdr>
          <w:bottom w:val="single" w:sz="4" w:space="1" w:color="auto"/>
        </w:pBdr>
        <w:jc w:val="right"/>
        <w:rPr>
          <w:rFonts w:ascii="Nunito Sans" w:hAnsi="Nunito Sans"/>
          <w:b/>
          <w:szCs w:val="24"/>
        </w:rPr>
      </w:pPr>
      <w:bookmarkStart w:id="0" w:name="_GoBack"/>
      <w:bookmarkEnd w:id="0"/>
      <w:r w:rsidRPr="0076197F">
        <w:rPr>
          <w:rFonts w:ascii="Nunito Sans" w:hAnsi="Nunito Sans"/>
          <w:b/>
          <w:szCs w:val="24"/>
        </w:rPr>
        <w:t xml:space="preserve">Let’s Talk Pot </w:t>
      </w:r>
    </w:p>
    <w:p w14:paraId="4B86C987" w14:textId="77777777" w:rsidR="00B439EF" w:rsidRPr="0076197F" w:rsidRDefault="00B439EF" w:rsidP="00B439EF">
      <w:pPr>
        <w:shd w:val="clear" w:color="auto" w:fill="D9D9D9"/>
        <w:rPr>
          <w:rFonts w:ascii="Nunito Sans" w:hAnsi="Nunito Sans"/>
          <w:b/>
          <w:szCs w:val="24"/>
        </w:rPr>
      </w:pPr>
      <w:r w:rsidRPr="0076197F">
        <w:rPr>
          <w:rFonts w:ascii="Nunito Sans" w:hAnsi="Nunito Sans"/>
          <w:b/>
          <w:szCs w:val="24"/>
        </w:rPr>
        <w:t>Topic</w:t>
      </w:r>
    </w:p>
    <w:p w14:paraId="0CEE20EE" w14:textId="060A633B" w:rsidR="00B439EF" w:rsidRPr="0076197F" w:rsidRDefault="00713BC1" w:rsidP="00B439EF">
      <w:pPr>
        <w:rPr>
          <w:rFonts w:ascii="Nunito Sans" w:hAnsi="Nunito Sans"/>
          <w:szCs w:val="24"/>
        </w:rPr>
      </w:pPr>
      <w:r w:rsidRPr="0076197F">
        <w:rPr>
          <w:rFonts w:ascii="Nunito Sans" w:hAnsi="Nunito Sans"/>
          <w:szCs w:val="24"/>
        </w:rPr>
        <w:t xml:space="preserve">Cannabis 101 </w:t>
      </w:r>
      <w:r w:rsidR="00402CF8">
        <w:rPr>
          <w:rFonts w:ascii="Nunito Sans" w:hAnsi="Nunito Sans"/>
          <w:szCs w:val="24"/>
        </w:rPr>
        <w:t>(</w:t>
      </w:r>
      <w:r w:rsidRPr="0076197F">
        <w:rPr>
          <w:rFonts w:ascii="Nunito Sans" w:hAnsi="Nunito Sans"/>
          <w:szCs w:val="24"/>
        </w:rPr>
        <w:t xml:space="preserve">decision making, </w:t>
      </w:r>
      <w:r w:rsidR="0080454A">
        <w:rPr>
          <w:rFonts w:ascii="Nunito Sans" w:hAnsi="Nunito Sans"/>
          <w:szCs w:val="24"/>
        </w:rPr>
        <w:t xml:space="preserve">health impacts, </w:t>
      </w:r>
      <w:r w:rsidRPr="0076197F">
        <w:rPr>
          <w:rFonts w:ascii="Nunito Sans" w:hAnsi="Nunito Sans"/>
          <w:szCs w:val="24"/>
        </w:rPr>
        <w:t>laws and recommendations</w:t>
      </w:r>
      <w:r w:rsidR="00402CF8">
        <w:rPr>
          <w:rFonts w:ascii="Nunito Sans" w:hAnsi="Nunito Sans"/>
          <w:szCs w:val="24"/>
        </w:rPr>
        <w:t>)</w:t>
      </w:r>
    </w:p>
    <w:p w14:paraId="2671F89E" w14:textId="77777777" w:rsidR="00B439EF" w:rsidRPr="0076197F" w:rsidRDefault="00B439EF" w:rsidP="00B439EF">
      <w:pPr>
        <w:shd w:val="clear" w:color="auto" w:fill="D9D9D9"/>
        <w:rPr>
          <w:rFonts w:ascii="Nunito Sans" w:hAnsi="Nunito Sans"/>
          <w:b/>
          <w:szCs w:val="24"/>
        </w:rPr>
      </w:pPr>
      <w:r w:rsidRPr="0076197F">
        <w:rPr>
          <w:rFonts w:ascii="Nunito Sans" w:hAnsi="Nunito Sans"/>
          <w:b/>
          <w:szCs w:val="24"/>
        </w:rPr>
        <w:t>Audience</w:t>
      </w:r>
    </w:p>
    <w:p w14:paraId="7D5B9B0A" w14:textId="06966612" w:rsidR="00B439EF" w:rsidRPr="0076197F" w:rsidRDefault="00B439EF" w:rsidP="00B439EF">
      <w:pPr>
        <w:rPr>
          <w:rFonts w:ascii="Nunito Sans" w:hAnsi="Nunito Sans"/>
          <w:szCs w:val="24"/>
        </w:rPr>
      </w:pPr>
      <w:r w:rsidRPr="0076197F">
        <w:rPr>
          <w:rFonts w:ascii="Nunito Sans" w:hAnsi="Nunito Sans"/>
          <w:szCs w:val="24"/>
        </w:rPr>
        <w:t xml:space="preserve">Gr. </w:t>
      </w:r>
      <w:r w:rsidR="00713BC1" w:rsidRPr="0076197F">
        <w:rPr>
          <w:rFonts w:ascii="Nunito Sans" w:hAnsi="Nunito Sans"/>
          <w:szCs w:val="24"/>
        </w:rPr>
        <w:t xml:space="preserve">8-10 (can be </w:t>
      </w:r>
      <w:r w:rsidR="00267AC5">
        <w:rPr>
          <w:rFonts w:ascii="Nunito Sans" w:hAnsi="Nunito Sans"/>
          <w:szCs w:val="24"/>
        </w:rPr>
        <w:t xml:space="preserve">easily adapted for </w:t>
      </w:r>
      <w:r w:rsidR="00713BC1" w:rsidRPr="0076197F">
        <w:rPr>
          <w:rFonts w:ascii="Nunito Sans" w:hAnsi="Nunito Sans"/>
          <w:szCs w:val="24"/>
        </w:rPr>
        <w:t>other grade</w:t>
      </w:r>
      <w:r w:rsidR="00267AC5">
        <w:rPr>
          <w:rFonts w:ascii="Nunito Sans" w:hAnsi="Nunito Sans"/>
          <w:szCs w:val="24"/>
        </w:rPr>
        <w:t>s</w:t>
      </w:r>
      <w:r w:rsidR="00713BC1" w:rsidRPr="0076197F">
        <w:rPr>
          <w:rFonts w:ascii="Nunito Sans" w:hAnsi="Nunito Sans"/>
          <w:szCs w:val="24"/>
        </w:rPr>
        <w:t xml:space="preserve"> too)</w:t>
      </w:r>
    </w:p>
    <w:p w14:paraId="3E57C013" w14:textId="77777777" w:rsidR="00B439EF" w:rsidRPr="0076197F" w:rsidRDefault="00B439EF" w:rsidP="00B439EF">
      <w:pPr>
        <w:shd w:val="clear" w:color="auto" w:fill="D9D9D9"/>
        <w:tabs>
          <w:tab w:val="left" w:pos="2010"/>
        </w:tabs>
        <w:rPr>
          <w:rFonts w:ascii="Nunito Sans" w:hAnsi="Nunito Sans"/>
          <w:b/>
          <w:szCs w:val="24"/>
        </w:rPr>
      </w:pPr>
      <w:r w:rsidRPr="0076197F">
        <w:rPr>
          <w:rFonts w:ascii="Nunito Sans" w:hAnsi="Nunito Sans"/>
          <w:b/>
          <w:szCs w:val="24"/>
        </w:rPr>
        <w:t>Time</w:t>
      </w:r>
      <w:r w:rsidRPr="0076197F">
        <w:rPr>
          <w:rFonts w:ascii="Nunito Sans" w:hAnsi="Nunito Sans"/>
          <w:b/>
          <w:szCs w:val="24"/>
        </w:rPr>
        <w:tab/>
      </w:r>
    </w:p>
    <w:p w14:paraId="4770730A" w14:textId="77777777" w:rsidR="00B439EF" w:rsidRPr="0076197F" w:rsidRDefault="00713BC1" w:rsidP="00B439EF">
      <w:pPr>
        <w:rPr>
          <w:rFonts w:ascii="Nunito Sans" w:hAnsi="Nunito Sans"/>
          <w:szCs w:val="24"/>
        </w:rPr>
      </w:pPr>
      <w:r w:rsidRPr="0076197F">
        <w:rPr>
          <w:rFonts w:ascii="Nunito Sans" w:hAnsi="Nunito Sans"/>
          <w:szCs w:val="24"/>
        </w:rPr>
        <w:t>1 hour</w:t>
      </w:r>
    </w:p>
    <w:p w14:paraId="3FFA342E" w14:textId="77777777" w:rsidR="00B439EF" w:rsidRPr="00155D3E" w:rsidRDefault="00402CF8" w:rsidP="00B439EF">
      <w:pPr>
        <w:shd w:val="clear" w:color="auto" w:fill="D9D9D9"/>
        <w:rPr>
          <w:rFonts w:ascii="Nunito Sans" w:hAnsi="Nunito Sans"/>
          <w:szCs w:val="24"/>
        </w:rPr>
      </w:pPr>
      <w:r>
        <w:rPr>
          <w:rFonts w:ascii="Nunito Sans" w:hAnsi="Nunito Sans"/>
          <w:b/>
          <w:szCs w:val="24"/>
        </w:rPr>
        <w:t xml:space="preserve">Physical and Health Education </w:t>
      </w:r>
      <w:r w:rsidR="00B439EF" w:rsidRPr="0076197F">
        <w:rPr>
          <w:rFonts w:ascii="Nunito Sans" w:hAnsi="Nunito Sans"/>
          <w:b/>
          <w:szCs w:val="24"/>
        </w:rPr>
        <w:t>Leaning Standards</w:t>
      </w:r>
      <w:r w:rsidR="00155D3E">
        <w:rPr>
          <w:rFonts w:ascii="Nunito Sans" w:hAnsi="Nunito Sans"/>
          <w:b/>
          <w:szCs w:val="24"/>
        </w:rPr>
        <w:t xml:space="preserve"> </w:t>
      </w:r>
    </w:p>
    <w:p w14:paraId="7CB0919D" w14:textId="77777777" w:rsidR="0076197F" w:rsidRPr="0076197F" w:rsidRDefault="0076197F" w:rsidP="0076197F">
      <w:pPr>
        <w:spacing w:before="0" w:after="160" w:line="252" w:lineRule="auto"/>
        <w:rPr>
          <w:rFonts w:ascii="Nunito Sans" w:hAnsi="Nunito Sans"/>
          <w:color w:val="000000"/>
        </w:rPr>
      </w:pPr>
      <w:r w:rsidRPr="0076197F">
        <w:rPr>
          <w:rFonts w:ascii="Nunito Sans" w:hAnsi="Nunito Sans"/>
          <w:color w:val="000000"/>
          <w:szCs w:val="24"/>
        </w:rPr>
        <w:t>Grades 4 and 5: managing problems related to mental well-being and substance use, understanding the potential effects and harms of psychoactive substances such as cannabis and strategies for preventing personal harms.</w:t>
      </w:r>
    </w:p>
    <w:p w14:paraId="1CCF2A20" w14:textId="77777777" w:rsidR="0076197F" w:rsidRPr="0076197F" w:rsidRDefault="0076197F" w:rsidP="0076197F">
      <w:pPr>
        <w:spacing w:before="0" w:after="160" w:line="252" w:lineRule="auto"/>
        <w:rPr>
          <w:rFonts w:ascii="Nunito Sans" w:hAnsi="Nunito Sans"/>
          <w:color w:val="000000"/>
        </w:rPr>
      </w:pPr>
      <w:r w:rsidRPr="0076197F">
        <w:rPr>
          <w:rFonts w:ascii="Nunito Sans" w:hAnsi="Nunito Sans"/>
          <w:color w:val="000000"/>
          <w:szCs w:val="24"/>
        </w:rPr>
        <w:t>Grade 6: responding to emergencies and strategies for managing personal and social risks related to psychoactive substances and potentially addictive behaviours.</w:t>
      </w:r>
    </w:p>
    <w:p w14:paraId="528FCB4A" w14:textId="77777777" w:rsidR="0076197F" w:rsidRPr="0076197F" w:rsidRDefault="0076197F" w:rsidP="0076197F">
      <w:pPr>
        <w:spacing w:before="0" w:after="160" w:line="252" w:lineRule="auto"/>
        <w:rPr>
          <w:rFonts w:ascii="Nunito Sans" w:hAnsi="Nunito Sans"/>
          <w:color w:val="000000"/>
        </w:rPr>
      </w:pPr>
      <w:r w:rsidRPr="0076197F">
        <w:rPr>
          <w:rFonts w:ascii="Nunito Sans" w:hAnsi="Nunito Sans"/>
          <w:color w:val="000000"/>
          <w:szCs w:val="24"/>
        </w:rPr>
        <w:lastRenderedPageBreak/>
        <w:t>Grade 7: strategies to protect themselves and others from potential abuse, exploitation and harm in a variety of settings.</w:t>
      </w:r>
    </w:p>
    <w:p w14:paraId="7176C287" w14:textId="77777777" w:rsidR="0076197F" w:rsidRPr="0076197F" w:rsidRDefault="0076197F" w:rsidP="0076197F">
      <w:pPr>
        <w:spacing w:before="0" w:after="160" w:line="252" w:lineRule="auto"/>
        <w:rPr>
          <w:rFonts w:ascii="Nunito Sans" w:hAnsi="Nunito Sans"/>
          <w:color w:val="000000"/>
        </w:rPr>
      </w:pPr>
      <w:r w:rsidRPr="0076197F">
        <w:rPr>
          <w:rFonts w:ascii="Nunito Sans" w:hAnsi="Nunito Sans"/>
          <w:color w:val="000000"/>
          <w:szCs w:val="24"/>
        </w:rPr>
        <w:t>Grades 8 to 12: healthy choices and their influence on physical, emotional and mental well-being, managing problems related to mental well-being and substance use and how advocating for mental health and well-being of others connects students to the community.</w:t>
      </w:r>
    </w:p>
    <w:p w14:paraId="74119D6A" w14:textId="77777777" w:rsidR="00B439EF" w:rsidRPr="0076197F" w:rsidRDefault="00B439EF" w:rsidP="00B439EF">
      <w:pPr>
        <w:shd w:val="clear" w:color="auto" w:fill="D9D9D9"/>
        <w:rPr>
          <w:rFonts w:ascii="Nunito Sans" w:hAnsi="Nunito Sans"/>
          <w:b/>
          <w:szCs w:val="24"/>
        </w:rPr>
      </w:pPr>
      <w:r w:rsidRPr="0076197F">
        <w:rPr>
          <w:rFonts w:ascii="Nunito Sans" w:hAnsi="Nunito Sans"/>
          <w:b/>
          <w:szCs w:val="24"/>
        </w:rPr>
        <w:t>Objective or Intention</w:t>
      </w:r>
    </w:p>
    <w:p w14:paraId="62D0ECC2" w14:textId="77777777" w:rsidR="00D31541" w:rsidRDefault="0076197F" w:rsidP="00D676B1">
      <w:pPr>
        <w:pStyle w:val="ListParagraph"/>
        <w:numPr>
          <w:ilvl w:val="0"/>
          <w:numId w:val="1"/>
        </w:numPr>
        <w:rPr>
          <w:rFonts w:ascii="Nunito Sans" w:hAnsi="Nunito Sans"/>
          <w:szCs w:val="24"/>
        </w:rPr>
      </w:pPr>
      <w:r w:rsidRPr="00D31541">
        <w:rPr>
          <w:rFonts w:ascii="Nunito Sans" w:hAnsi="Nunito Sans"/>
          <w:szCs w:val="24"/>
        </w:rPr>
        <w:t xml:space="preserve">Students will be aware of the </w:t>
      </w:r>
      <w:r w:rsidR="00D31541">
        <w:rPr>
          <w:rFonts w:ascii="Nunito Sans" w:hAnsi="Nunito Sans"/>
          <w:szCs w:val="24"/>
        </w:rPr>
        <w:t>chemical components of cannabis and methods of consumption</w:t>
      </w:r>
    </w:p>
    <w:p w14:paraId="0417B50F" w14:textId="77777777" w:rsidR="00B439EF" w:rsidRPr="00D31541" w:rsidRDefault="0076197F" w:rsidP="00D676B1">
      <w:pPr>
        <w:pStyle w:val="ListParagraph"/>
        <w:numPr>
          <w:ilvl w:val="0"/>
          <w:numId w:val="1"/>
        </w:numPr>
        <w:rPr>
          <w:rFonts w:ascii="Nunito Sans" w:hAnsi="Nunito Sans"/>
          <w:szCs w:val="24"/>
        </w:rPr>
      </w:pPr>
      <w:r w:rsidRPr="00D31541">
        <w:rPr>
          <w:rFonts w:ascii="Nunito Sans" w:hAnsi="Nunito Sans"/>
          <w:szCs w:val="24"/>
        </w:rPr>
        <w:t xml:space="preserve">Students will be able to identify the health impacts of marijuana </w:t>
      </w:r>
    </w:p>
    <w:p w14:paraId="1C89A71D" w14:textId="32FD27B9" w:rsidR="0076197F" w:rsidRPr="0076197F" w:rsidRDefault="00406DEC" w:rsidP="00B439EF">
      <w:pPr>
        <w:pStyle w:val="ListParagraph"/>
        <w:numPr>
          <w:ilvl w:val="0"/>
          <w:numId w:val="1"/>
        </w:numPr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Students wi</w:t>
      </w:r>
      <w:r w:rsidR="00290AE6">
        <w:rPr>
          <w:rFonts w:ascii="Nunito Sans" w:hAnsi="Nunito Sans"/>
          <w:szCs w:val="24"/>
        </w:rPr>
        <w:t xml:space="preserve">ll have practice with, and identify factors </w:t>
      </w:r>
      <w:r w:rsidR="00267AC5">
        <w:rPr>
          <w:rFonts w:ascii="Nunito Sans" w:hAnsi="Nunito Sans"/>
          <w:szCs w:val="24"/>
        </w:rPr>
        <w:t>affecting</w:t>
      </w:r>
      <w:r w:rsidR="009E0A80">
        <w:rPr>
          <w:rFonts w:ascii="Nunito Sans" w:hAnsi="Nunito Sans"/>
          <w:szCs w:val="24"/>
        </w:rPr>
        <w:t xml:space="preserve"> </w:t>
      </w:r>
      <w:r w:rsidR="00290AE6">
        <w:rPr>
          <w:rFonts w:ascii="Nunito Sans" w:hAnsi="Nunito Sans"/>
          <w:szCs w:val="24"/>
        </w:rPr>
        <w:t>decision</w:t>
      </w:r>
      <w:r w:rsidR="00267AC5">
        <w:rPr>
          <w:rFonts w:ascii="Nunito Sans" w:hAnsi="Nunito Sans"/>
          <w:szCs w:val="24"/>
        </w:rPr>
        <w:t>-</w:t>
      </w:r>
      <w:r w:rsidR="00290AE6">
        <w:rPr>
          <w:rFonts w:ascii="Nunito Sans" w:hAnsi="Nunito Sans"/>
          <w:szCs w:val="24"/>
        </w:rPr>
        <w:t xml:space="preserve">making </w:t>
      </w:r>
    </w:p>
    <w:p w14:paraId="39A7511E" w14:textId="77777777" w:rsidR="00872ED7" w:rsidRPr="0076197F" w:rsidRDefault="00872ED7" w:rsidP="00872ED7">
      <w:pPr>
        <w:shd w:val="clear" w:color="auto" w:fill="D9D9D9"/>
        <w:rPr>
          <w:rFonts w:ascii="Nunito Sans" w:hAnsi="Nunito Sans"/>
          <w:b/>
          <w:szCs w:val="24"/>
        </w:rPr>
      </w:pPr>
      <w:r w:rsidRPr="0076197F">
        <w:rPr>
          <w:rFonts w:ascii="Nunito Sans" w:hAnsi="Nunito Sans"/>
          <w:b/>
          <w:szCs w:val="24"/>
        </w:rPr>
        <w:t>Materials</w:t>
      </w:r>
    </w:p>
    <w:p w14:paraId="62DFC9DB" w14:textId="77777777" w:rsidR="00872ED7" w:rsidRPr="002E752D" w:rsidRDefault="00872ED7" w:rsidP="00872ED7">
      <w:pPr>
        <w:pStyle w:val="ListParagraph"/>
        <w:numPr>
          <w:ilvl w:val="0"/>
          <w:numId w:val="3"/>
        </w:numPr>
        <w:rPr>
          <w:rFonts w:ascii="Nunito Sans" w:hAnsi="Nunito Sans"/>
          <w:szCs w:val="24"/>
        </w:rPr>
      </w:pPr>
      <w:r w:rsidRPr="0076197F">
        <w:rPr>
          <w:rFonts w:ascii="Nunito Sans" w:hAnsi="Nunito Sans"/>
          <w:szCs w:val="24"/>
        </w:rPr>
        <w:t xml:space="preserve">Whiteboard </w:t>
      </w:r>
      <w:r>
        <w:rPr>
          <w:rFonts w:ascii="Nunito Sans" w:hAnsi="Nunito Sans"/>
          <w:szCs w:val="24"/>
        </w:rPr>
        <w:t>and m</w:t>
      </w:r>
      <w:r w:rsidRPr="002E752D">
        <w:rPr>
          <w:rFonts w:ascii="Nunito Sans" w:hAnsi="Nunito Sans"/>
          <w:szCs w:val="24"/>
        </w:rPr>
        <w:t xml:space="preserve">arkers </w:t>
      </w:r>
    </w:p>
    <w:p w14:paraId="3E4FCE38" w14:textId="77777777" w:rsidR="00872ED7" w:rsidRDefault="00872ED7" w:rsidP="00872ED7">
      <w:pPr>
        <w:pStyle w:val="ListParagraph"/>
        <w:numPr>
          <w:ilvl w:val="0"/>
          <w:numId w:val="3"/>
        </w:numPr>
        <w:spacing w:before="240"/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Pretzels and write ups for this activity (see appendix)</w:t>
      </w:r>
    </w:p>
    <w:p w14:paraId="16A71742" w14:textId="77777777" w:rsidR="00872ED7" w:rsidRDefault="00872ED7" w:rsidP="00872ED7">
      <w:pPr>
        <w:pStyle w:val="ListParagraph"/>
        <w:numPr>
          <w:ilvl w:val="0"/>
          <w:numId w:val="3"/>
        </w:numPr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Scenario cards and optional worksheets (see appendix)</w:t>
      </w:r>
    </w:p>
    <w:p w14:paraId="00D2160D" w14:textId="1BAB3872" w:rsidR="008F1A5E" w:rsidRPr="008F1A5E" w:rsidRDefault="008F1A5E" w:rsidP="008F1A5E">
      <w:pPr>
        <w:pStyle w:val="ListParagraph"/>
        <w:numPr>
          <w:ilvl w:val="0"/>
          <w:numId w:val="3"/>
        </w:numPr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Optional p</w:t>
      </w:r>
      <w:r w:rsidR="00872ED7">
        <w:rPr>
          <w:rFonts w:ascii="Nunito Sans" w:hAnsi="Nunito Sans"/>
          <w:szCs w:val="24"/>
        </w:rPr>
        <w:t>owerpoint presentation</w:t>
      </w:r>
      <w:r>
        <w:rPr>
          <w:rFonts w:ascii="Nunito Sans" w:hAnsi="Nunito Sans"/>
          <w:szCs w:val="24"/>
        </w:rPr>
        <w:t xml:space="preserve"> that corresponds to this lesson plan</w:t>
      </w:r>
      <w:r w:rsidR="00872ED7">
        <w:rPr>
          <w:rFonts w:ascii="Nunito Sans" w:hAnsi="Nunito Sans"/>
          <w:szCs w:val="24"/>
        </w:rPr>
        <w:t xml:space="preserve"> </w:t>
      </w:r>
      <w:r w:rsidR="00872ED7" w:rsidRPr="00C1604B">
        <w:rPr>
          <w:rFonts w:ascii="Nunito Sans" w:hAnsi="Nunito Sans"/>
          <w:szCs w:val="24"/>
          <w:highlight w:val="yellow"/>
        </w:rPr>
        <w:t>(available online-----------)</w:t>
      </w:r>
    </w:p>
    <w:p w14:paraId="04C0E26B" w14:textId="7C7D9E54" w:rsidR="00B439EF" w:rsidRPr="0076197F" w:rsidRDefault="003E6FF1" w:rsidP="00B439EF">
      <w:pPr>
        <w:shd w:val="clear" w:color="auto" w:fill="D9D9D9"/>
        <w:rPr>
          <w:rFonts w:ascii="Nunito Sans" w:hAnsi="Nunito Sans"/>
          <w:b/>
          <w:szCs w:val="24"/>
        </w:rPr>
      </w:pPr>
      <w:r>
        <w:rPr>
          <w:rFonts w:ascii="Nunito Sans" w:hAnsi="Nunito Sans"/>
          <w:b/>
          <w:szCs w:val="24"/>
        </w:rPr>
        <w:t>Ice Breaker</w:t>
      </w:r>
      <w:r w:rsidR="00021661">
        <w:rPr>
          <w:rFonts w:ascii="Nunito Sans" w:hAnsi="Nunito Sans"/>
          <w:b/>
          <w:szCs w:val="24"/>
        </w:rPr>
        <w:t xml:space="preserve"> and intro</w:t>
      </w:r>
    </w:p>
    <w:p w14:paraId="3349AF1F" w14:textId="77777777" w:rsidR="00021661" w:rsidRDefault="00021661" w:rsidP="00021661">
      <w:pPr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 xml:space="preserve">Welcome to the class and introductions (if necessary). </w:t>
      </w:r>
    </w:p>
    <w:p w14:paraId="04557D18" w14:textId="77777777" w:rsidR="00021661" w:rsidRPr="00021661" w:rsidRDefault="00021661" w:rsidP="00021661">
      <w:pPr>
        <w:rPr>
          <w:rFonts w:ascii="Nunito Sans" w:hAnsi="Nunito Sans"/>
          <w:b/>
          <w:szCs w:val="24"/>
        </w:rPr>
      </w:pPr>
      <w:r w:rsidRPr="00021661">
        <w:rPr>
          <w:rFonts w:ascii="Nunito Sans" w:hAnsi="Nunito Sans"/>
          <w:b/>
          <w:szCs w:val="24"/>
        </w:rPr>
        <w:t xml:space="preserve">Explain: </w:t>
      </w:r>
    </w:p>
    <w:p w14:paraId="4422EF92" w14:textId="62AE41B7" w:rsidR="00021661" w:rsidRDefault="00021661" w:rsidP="00021661">
      <w:pPr>
        <w:pStyle w:val="ListParagraph"/>
        <w:numPr>
          <w:ilvl w:val="0"/>
          <w:numId w:val="20"/>
        </w:numPr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Today’s lesson is about cannabis. It became legal fall 2018 and yet there might be a lot we don’t know. It’s important to understand what cannabis is, the health impacts it may have, and the laws around it.</w:t>
      </w:r>
    </w:p>
    <w:p w14:paraId="52FF891D" w14:textId="3245A2DF" w:rsidR="00021661" w:rsidRPr="00021661" w:rsidRDefault="00A61D3D" w:rsidP="00021661">
      <w:pPr>
        <w:pStyle w:val="ListParagraph"/>
        <w:numPr>
          <w:ilvl w:val="0"/>
          <w:numId w:val="20"/>
        </w:numPr>
        <w:rPr>
          <w:rFonts w:ascii="Nunito Sans" w:hAnsi="Nunito Sans"/>
          <w:szCs w:val="24"/>
        </w:rPr>
      </w:pPr>
      <w:r>
        <w:rPr>
          <w:rFonts w:ascii="Nunito Sans" w:hAnsi="Nunito Sans"/>
          <w:szCs w:val="24"/>
        </w:rPr>
        <w:t>The i</w:t>
      </w:r>
      <w:r w:rsidR="00021661" w:rsidRPr="00021661">
        <w:rPr>
          <w:rFonts w:ascii="Nunito Sans" w:hAnsi="Nunito Sans"/>
          <w:szCs w:val="24"/>
        </w:rPr>
        <w:t xml:space="preserve">ntentions of </w:t>
      </w:r>
      <w:r>
        <w:rPr>
          <w:rFonts w:ascii="Nunito Sans" w:hAnsi="Nunito Sans"/>
          <w:szCs w:val="24"/>
        </w:rPr>
        <w:t>this lesson is simply</w:t>
      </w:r>
      <w:r w:rsidR="00021661" w:rsidRPr="00021661">
        <w:rPr>
          <w:rFonts w:ascii="Nunito Sans" w:hAnsi="Nunito Sans"/>
          <w:szCs w:val="24"/>
        </w:rPr>
        <w:t xml:space="preserve"> to give you </w:t>
      </w:r>
      <w:r>
        <w:rPr>
          <w:rFonts w:ascii="Nunito Sans" w:hAnsi="Nunito Sans"/>
          <w:szCs w:val="24"/>
        </w:rPr>
        <w:t xml:space="preserve">some </w:t>
      </w:r>
      <w:r w:rsidR="00021661" w:rsidRPr="00021661">
        <w:rPr>
          <w:rFonts w:ascii="Nunito Sans" w:hAnsi="Nunito Sans"/>
          <w:szCs w:val="24"/>
        </w:rPr>
        <w:t>facts and to</w:t>
      </w:r>
      <w:r>
        <w:rPr>
          <w:rFonts w:ascii="Nunito Sans" w:hAnsi="Nunito Sans"/>
          <w:szCs w:val="24"/>
        </w:rPr>
        <w:t xml:space="preserve">ols to make your own decisions. (Can use statements such as “it’s your life, your body, your decision.”)  </w:t>
      </w:r>
    </w:p>
    <w:p w14:paraId="76BACFFA" w14:textId="52F9ACCC" w:rsidR="00402CF8" w:rsidRDefault="00B439EF" w:rsidP="00021661">
      <w:p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 w:rsidRPr="0076197F">
        <w:rPr>
          <w:rFonts w:ascii="Nunito Sans" w:hAnsi="Nunito Sans" w:cs="Arial"/>
          <w:b/>
          <w:color w:val="333333"/>
          <w:szCs w:val="24"/>
          <w:shd w:val="clear" w:color="auto" w:fill="FFFFFF"/>
        </w:rPr>
        <w:t>A</w:t>
      </w:r>
      <w:r w:rsidRPr="0076197F">
        <w:rPr>
          <w:rFonts w:ascii="Nunito Sans" w:hAnsi="Nunito Sans" w:cs="Arial"/>
          <w:b/>
          <w:color w:val="333333"/>
          <w:szCs w:val="24"/>
          <w:shd w:val="clear" w:color="auto" w:fill="FFFFFF"/>
        </w:rPr>
        <w:t xml:space="preserve">ctivity 1: </w:t>
      </w:r>
      <w:r w:rsidR="008B01A7">
        <w:rPr>
          <w:rFonts w:ascii="Nunito Sans" w:hAnsi="Nunito Sans" w:cs="Arial"/>
          <w:b/>
          <w:color w:val="333333"/>
          <w:szCs w:val="24"/>
          <w:shd w:val="clear" w:color="auto" w:fill="FFFFFF"/>
        </w:rPr>
        <w:t>Temperature Test</w:t>
      </w:r>
    </w:p>
    <w:p w14:paraId="77C990FE" w14:textId="77777777" w:rsidR="008B01A7" w:rsidRDefault="008B01A7" w:rsidP="00B439EF">
      <w:p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Read the </w:t>
      </w:r>
      <w:r w:rsidR="00667E2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questions </w:t>
      </w:r>
      <w:r w:rsidR="00402CF8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below 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and </w:t>
      </w:r>
      <w:r w:rsidR="00B33B22">
        <w:rPr>
          <w:rFonts w:ascii="Nunito Sans" w:hAnsi="Nunito Sans" w:cs="Arial"/>
          <w:color w:val="333333"/>
          <w:szCs w:val="24"/>
          <w:shd w:val="clear" w:color="auto" w:fill="FFFFFF"/>
        </w:rPr>
        <w:t>ask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students </w:t>
      </w:r>
      <w:r w:rsidR="00B33B22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to </w:t>
      </w:r>
      <w:r w:rsidR="004F2532">
        <w:rPr>
          <w:rFonts w:ascii="Nunito Sans" w:hAnsi="Nunito Sans" w:cs="Arial"/>
          <w:color w:val="333333"/>
          <w:szCs w:val="24"/>
          <w:shd w:val="clear" w:color="auto" w:fill="FFFFFF"/>
        </w:rPr>
        <w:t>go to one side of the classroom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according to how strongly they </w:t>
      </w:r>
      <w:r w:rsidR="00B33B22">
        <w:rPr>
          <w:rFonts w:ascii="Nunito Sans" w:hAnsi="Nunito Sans" w:cs="Arial"/>
          <w:color w:val="333333"/>
          <w:szCs w:val="24"/>
          <w:shd w:val="clear" w:color="auto" w:fill="FFFFFF"/>
        </w:rPr>
        <w:t>agree or disagree</w:t>
      </w:r>
      <w:r w:rsidR="00667E2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with the statements. S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>trongly agree</w:t>
      </w:r>
      <w:r w:rsidR="00667E2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(left side</w:t>
      </w:r>
      <w:r w:rsidR="004F2532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of classroom</w:t>
      </w:r>
      <w:r w:rsidR="00667E2B">
        <w:rPr>
          <w:rFonts w:ascii="Nunito Sans" w:hAnsi="Nunito Sans" w:cs="Arial"/>
          <w:color w:val="333333"/>
          <w:szCs w:val="24"/>
          <w:shd w:val="clear" w:color="auto" w:fill="FFFFFF"/>
        </w:rPr>
        <w:t>);</w:t>
      </w:r>
      <w:r w:rsidR="00B33B22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neutral</w:t>
      </w:r>
      <w:r w:rsidR="00667E2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(middle of</w:t>
      </w:r>
      <w:r w:rsidR="004F2532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classroom</w:t>
      </w:r>
      <w:r w:rsidR="00667E2B">
        <w:rPr>
          <w:rFonts w:ascii="Nunito Sans" w:hAnsi="Nunito Sans" w:cs="Arial"/>
          <w:color w:val="333333"/>
          <w:szCs w:val="24"/>
          <w:shd w:val="clear" w:color="auto" w:fill="FFFFFF"/>
        </w:rPr>
        <w:t>)</w:t>
      </w:r>
      <w:r w:rsidR="00B33B22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disagree</w:t>
      </w:r>
      <w:r w:rsidR="00667E2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(right side of </w:t>
      </w:r>
      <w:r w:rsidR="004F2532">
        <w:rPr>
          <w:rFonts w:ascii="Nunito Sans" w:hAnsi="Nunito Sans" w:cs="Arial"/>
          <w:color w:val="333333"/>
          <w:szCs w:val="24"/>
          <w:shd w:val="clear" w:color="auto" w:fill="FFFFFF"/>
        </w:rPr>
        <w:t>classroom</w:t>
      </w:r>
      <w:r w:rsidR="00667E2B">
        <w:rPr>
          <w:rFonts w:ascii="Nunito Sans" w:hAnsi="Nunito Sans" w:cs="Arial"/>
          <w:color w:val="333333"/>
          <w:szCs w:val="24"/>
          <w:shd w:val="clear" w:color="auto" w:fill="FFFFFF"/>
        </w:rPr>
        <w:t>).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</w:t>
      </w:r>
    </w:p>
    <w:p w14:paraId="0ACC6520" w14:textId="7160FE4F" w:rsidR="008B01A7" w:rsidRDefault="0080454A" w:rsidP="00B439EF">
      <w:p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Suggested q</w:t>
      </w:r>
      <w:r w:rsidR="008B01A7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uestions: </w:t>
      </w:r>
    </w:p>
    <w:p w14:paraId="5E50320C" w14:textId="77777777" w:rsidR="008B01A7" w:rsidRDefault="008B01A7" w:rsidP="008B01A7">
      <w:pPr>
        <w:pStyle w:val="ListParagraph"/>
        <w:numPr>
          <w:ilvl w:val="0"/>
          <w:numId w:val="13"/>
        </w:num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Chocolate ice cream is better than </w:t>
      </w:r>
      <w:r w:rsidR="003E6FF1">
        <w:rPr>
          <w:rFonts w:ascii="Nunito Sans" w:hAnsi="Nunito Sans" w:cs="Arial"/>
          <w:color w:val="333333"/>
          <w:szCs w:val="24"/>
          <w:shd w:val="clear" w:color="auto" w:fill="FFFFFF"/>
        </w:rPr>
        <w:t>vanilla ice cream</w:t>
      </w:r>
    </w:p>
    <w:p w14:paraId="459CE3C1" w14:textId="77777777" w:rsidR="00531CEF" w:rsidRDefault="00531CEF" w:rsidP="008B01A7">
      <w:pPr>
        <w:pStyle w:val="ListParagraph"/>
        <w:numPr>
          <w:ilvl w:val="0"/>
          <w:numId w:val="13"/>
        </w:num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Legalizing pot is a good idea</w:t>
      </w:r>
    </w:p>
    <w:p w14:paraId="2EDA4472" w14:textId="77777777" w:rsidR="00531CEF" w:rsidRDefault="00531CEF" w:rsidP="008B01A7">
      <w:pPr>
        <w:pStyle w:val="ListParagraph"/>
        <w:numPr>
          <w:ilvl w:val="0"/>
          <w:numId w:val="13"/>
        </w:num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I deal with stress in a healthy way</w:t>
      </w:r>
    </w:p>
    <w:p w14:paraId="0680A162" w14:textId="77777777" w:rsidR="00531CEF" w:rsidRDefault="00531CEF" w:rsidP="008B01A7">
      <w:pPr>
        <w:pStyle w:val="ListParagraph"/>
        <w:numPr>
          <w:ilvl w:val="0"/>
          <w:numId w:val="13"/>
        </w:num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Winter is the best season in the Yukon</w:t>
      </w:r>
    </w:p>
    <w:p w14:paraId="0FBBE986" w14:textId="77777777" w:rsidR="00531CEF" w:rsidRDefault="00531CEF" w:rsidP="008B01A7">
      <w:pPr>
        <w:pStyle w:val="ListParagraph"/>
        <w:numPr>
          <w:ilvl w:val="0"/>
          <w:numId w:val="13"/>
        </w:num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lastRenderedPageBreak/>
        <w:t>Pot has medicinal properties</w:t>
      </w:r>
    </w:p>
    <w:p w14:paraId="36FA60A5" w14:textId="77777777" w:rsidR="00531CEF" w:rsidRDefault="00531CEF" w:rsidP="008B01A7">
      <w:pPr>
        <w:pStyle w:val="ListParagraph"/>
        <w:numPr>
          <w:ilvl w:val="0"/>
          <w:numId w:val="13"/>
        </w:num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In the Yukon, you have to be 19 to buy alcohol and weed</w:t>
      </w:r>
    </w:p>
    <w:p w14:paraId="3E5A5ECD" w14:textId="77777777" w:rsidR="00531CEF" w:rsidRDefault="00531CEF" w:rsidP="008B01A7">
      <w:pPr>
        <w:pStyle w:val="ListParagraph"/>
        <w:numPr>
          <w:ilvl w:val="0"/>
          <w:numId w:val="13"/>
        </w:num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Driving high is safer than driving drunk</w:t>
      </w:r>
    </w:p>
    <w:p w14:paraId="2BF3B58A" w14:textId="77777777" w:rsidR="00531CEF" w:rsidRDefault="00531CEF" w:rsidP="008B01A7">
      <w:pPr>
        <w:pStyle w:val="ListParagraph"/>
        <w:numPr>
          <w:ilvl w:val="0"/>
          <w:numId w:val="13"/>
        </w:num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Tim Hortons is better than Starbucks</w:t>
      </w:r>
    </w:p>
    <w:p w14:paraId="3F884B85" w14:textId="19FC349E" w:rsidR="00531CEF" w:rsidRDefault="00531CEF" w:rsidP="008B01A7">
      <w:pPr>
        <w:pStyle w:val="ListParagraph"/>
        <w:numPr>
          <w:ilvl w:val="0"/>
          <w:numId w:val="13"/>
        </w:num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If weed is getting legalized, it must be safe</w:t>
      </w:r>
    </w:p>
    <w:p w14:paraId="7B7B5F19" w14:textId="401C927D" w:rsidR="008F73CE" w:rsidRPr="008F73CE" w:rsidRDefault="008F73CE" w:rsidP="008F73CE">
      <w:pPr>
        <w:spacing w:before="0" w:after="0"/>
        <w:rPr>
          <w:rFonts w:ascii="Nunito Sans" w:hAnsi="Nunito Sans" w:cs="Arial"/>
          <w:b/>
          <w:color w:val="333333"/>
          <w:szCs w:val="24"/>
          <w:shd w:val="clear" w:color="auto" w:fill="FFFFFF"/>
        </w:rPr>
      </w:pPr>
      <w:r w:rsidRPr="008F73CE">
        <w:rPr>
          <w:rFonts w:ascii="Nunito Sans" w:hAnsi="Nunito Sans" w:cs="Arial"/>
          <w:b/>
          <w:color w:val="333333"/>
          <w:szCs w:val="24"/>
          <w:shd w:val="clear" w:color="auto" w:fill="FFFFFF"/>
        </w:rPr>
        <w:t xml:space="preserve">Speaking points: </w:t>
      </w:r>
    </w:p>
    <w:p w14:paraId="232CABEA" w14:textId="2B56D4F8" w:rsidR="008F73CE" w:rsidRPr="008F73CE" w:rsidRDefault="008F73CE" w:rsidP="008F73CE">
      <w:pPr>
        <w:spacing w:before="0"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Not everyone agreed on each question. We are all going to have different values, opinions and beliefs. </w:t>
      </w:r>
      <w:r w:rsidR="007A4BA4">
        <w:rPr>
          <w:rFonts w:ascii="Nunito Sans" w:hAnsi="Nunito Sans" w:cs="Arial"/>
          <w:color w:val="333333"/>
          <w:szCs w:val="24"/>
          <w:shd w:val="clear" w:color="auto" w:fill="FFFFFF"/>
        </w:rPr>
        <w:t>It is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important to be respectful of other people even when you feel different</w:t>
      </w:r>
      <w:r w:rsidR="00E817AB">
        <w:rPr>
          <w:rFonts w:ascii="Nunito Sans" w:hAnsi="Nunito Sans" w:cs="Arial"/>
          <w:color w:val="333333"/>
          <w:szCs w:val="24"/>
          <w:shd w:val="clear" w:color="auto" w:fill="FFFFFF"/>
        </w:rPr>
        <w:t>ly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about something. Especially important when we are talking about topics such as cannabis. </w:t>
      </w:r>
    </w:p>
    <w:p w14:paraId="27440106" w14:textId="3F915F2D" w:rsidR="009934F8" w:rsidRPr="009934F8" w:rsidRDefault="00B37DEB" w:rsidP="009934F8">
      <w:pPr>
        <w:shd w:val="clear" w:color="auto" w:fill="D9D9D9"/>
        <w:rPr>
          <w:rFonts w:ascii="Nunito Sans" w:hAnsi="Nunito Sans"/>
          <w:szCs w:val="24"/>
        </w:rPr>
      </w:pPr>
      <w:r>
        <w:rPr>
          <w:rFonts w:ascii="Nunito Sans" w:hAnsi="Nunito Sans"/>
          <w:b/>
          <w:szCs w:val="24"/>
        </w:rPr>
        <w:t>Cannabis 101</w:t>
      </w:r>
      <w:r w:rsidR="009934F8">
        <w:rPr>
          <w:rFonts w:ascii="Nunito Sans" w:hAnsi="Nunito Sans"/>
          <w:b/>
          <w:szCs w:val="24"/>
        </w:rPr>
        <w:t xml:space="preserve"> </w:t>
      </w:r>
      <w:r w:rsidR="009934F8">
        <w:rPr>
          <w:rFonts w:ascii="Nunito Sans" w:hAnsi="Nunito Sans"/>
          <w:szCs w:val="24"/>
        </w:rPr>
        <w:t xml:space="preserve">(corresponds with slides </w:t>
      </w:r>
      <w:r w:rsidR="00733740">
        <w:rPr>
          <w:rFonts w:ascii="Nunito Sans" w:hAnsi="Nunito Sans"/>
          <w:szCs w:val="24"/>
        </w:rPr>
        <w:t xml:space="preserve">1-6) </w:t>
      </w:r>
    </w:p>
    <w:p w14:paraId="49D6BDA9" w14:textId="413EF4D9" w:rsidR="004E73A9" w:rsidRDefault="004E73A9" w:rsidP="00B33B22">
      <w:pPr>
        <w:spacing w:after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Ask </w:t>
      </w:r>
      <w:r w:rsidR="003E6FF1">
        <w:rPr>
          <w:rFonts w:ascii="Nunito Sans" w:hAnsi="Nunito Sans" w:cs="Arial"/>
          <w:color w:val="333333"/>
          <w:szCs w:val="24"/>
          <w:shd w:val="clear" w:color="auto" w:fill="FFFFFF"/>
        </w:rPr>
        <w:t>students “</w:t>
      </w:r>
      <w:r w:rsidR="00E817AB">
        <w:rPr>
          <w:rFonts w:ascii="Nunito Sans" w:hAnsi="Nunito Sans" w:cs="Arial"/>
          <w:color w:val="333333"/>
          <w:szCs w:val="24"/>
          <w:shd w:val="clear" w:color="auto" w:fill="FFFFFF"/>
        </w:rPr>
        <w:t>W</w:t>
      </w:r>
      <w:r w:rsidR="003E6FF1">
        <w:rPr>
          <w:rFonts w:ascii="Nunito Sans" w:hAnsi="Nunito Sans" w:cs="Arial"/>
          <w:color w:val="333333"/>
          <w:szCs w:val="24"/>
          <w:shd w:val="clear" w:color="auto" w:fill="FFFFFF"/>
        </w:rPr>
        <w:t>hat words come to mind when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</w:t>
      </w:r>
      <w:r w:rsidR="00E817AB">
        <w:rPr>
          <w:rFonts w:ascii="Nunito Sans" w:hAnsi="Nunito Sans" w:cs="Arial"/>
          <w:color w:val="333333"/>
          <w:szCs w:val="24"/>
          <w:shd w:val="clear" w:color="auto" w:fill="FFFFFF"/>
        </w:rPr>
        <w:t>you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hear the word</w:t>
      </w:r>
      <w:r w:rsidR="003E6FF1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cannabis?”</w:t>
      </w:r>
    </w:p>
    <w:p w14:paraId="4E36D76F" w14:textId="77777777" w:rsidR="004E73A9" w:rsidRDefault="003E6FF1" w:rsidP="00B33B22">
      <w:pPr>
        <w:spacing w:before="0"/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Write </w:t>
      </w:r>
      <w:r w:rsidR="004E73A9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their </w:t>
      </w:r>
      <w:r w:rsidR="004F2532">
        <w:rPr>
          <w:rFonts w:ascii="Nunito Sans" w:hAnsi="Nunito Sans" w:cs="Arial"/>
          <w:color w:val="333333"/>
          <w:szCs w:val="24"/>
          <w:shd w:val="clear" w:color="auto" w:fill="FFFFFF"/>
        </w:rPr>
        <w:t>ideas on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the board</w:t>
      </w:r>
      <w:r w:rsidR="004E73A9">
        <w:rPr>
          <w:rFonts w:ascii="Nunito Sans" w:hAnsi="Nunito Sans" w:cs="Arial"/>
          <w:color w:val="333333"/>
          <w:szCs w:val="24"/>
          <w:shd w:val="clear" w:color="auto" w:fill="FFFFFF"/>
        </w:rPr>
        <w:t>.</w:t>
      </w:r>
    </w:p>
    <w:p w14:paraId="28F38B67" w14:textId="317D19B6" w:rsidR="00002B29" w:rsidRPr="003E6FF1" w:rsidRDefault="00002B29" w:rsidP="00B439EF">
      <w:p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Circle the key points that you will focus on</w:t>
      </w:r>
      <w:r w:rsidR="00667E2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in this lesson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. </w:t>
      </w:r>
      <w:r w:rsidR="00D423B6">
        <w:rPr>
          <w:rFonts w:ascii="Nunito Sans" w:hAnsi="Nunito Sans" w:cs="Arial"/>
          <w:color w:val="333333"/>
          <w:szCs w:val="24"/>
          <w:shd w:val="clear" w:color="auto" w:fill="FFFFFF"/>
        </w:rPr>
        <w:t>Val</w:t>
      </w:r>
      <w:r w:rsidR="00E817AB">
        <w:rPr>
          <w:rFonts w:ascii="Nunito Sans" w:hAnsi="Nunito Sans" w:cs="Arial"/>
          <w:color w:val="333333"/>
          <w:szCs w:val="24"/>
          <w:shd w:val="clear" w:color="auto" w:fill="FFFFFF"/>
        </w:rPr>
        <w:t>idate</w:t>
      </w:r>
      <w:r w:rsidR="009E0A80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</w:t>
      </w:r>
      <w:r w:rsidR="00D423B6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what knowledge they already have as a class. </w:t>
      </w:r>
    </w:p>
    <w:p w14:paraId="2237AC3C" w14:textId="77777777" w:rsidR="00B439EF" w:rsidRDefault="003E6FF1" w:rsidP="00B439EF">
      <w:pPr>
        <w:rPr>
          <w:rFonts w:ascii="Nunito Sans" w:hAnsi="Nunito Sans" w:cs="Arial"/>
          <w:b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b/>
          <w:color w:val="333333"/>
          <w:szCs w:val="24"/>
          <w:shd w:val="clear" w:color="auto" w:fill="FFFFFF"/>
        </w:rPr>
        <w:t xml:space="preserve">Speaking points: </w:t>
      </w:r>
    </w:p>
    <w:p w14:paraId="4CD74E04" w14:textId="77777777" w:rsidR="003E6FF1" w:rsidRPr="003E6FF1" w:rsidRDefault="003E6FF1" w:rsidP="003E6FF1">
      <w:pPr>
        <w:pStyle w:val="ListParagraph"/>
        <w:numPr>
          <w:ilvl w:val="0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 w:rsidRPr="003E6FF1"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lastRenderedPageBreak/>
        <w:t>Marijuana comes from the cannabis plant; an annual flowering plant</w:t>
      </w:r>
    </w:p>
    <w:p w14:paraId="7AD8CF95" w14:textId="77777777" w:rsidR="003E6FF1" w:rsidRPr="003E6FF1" w:rsidRDefault="00667E2B" w:rsidP="003E6FF1">
      <w:pPr>
        <w:pStyle w:val="ListParagraph"/>
        <w:numPr>
          <w:ilvl w:val="0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>There are</w:t>
      </w:r>
      <w:r w:rsidR="003E6FF1" w:rsidRPr="003E6FF1"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 xml:space="preserve"> 100 chemical compounds known as cannabinoids</w:t>
      </w:r>
      <w: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 xml:space="preserve"> within the plant</w:t>
      </w:r>
      <w:r w:rsidR="003E6FF1" w:rsidRPr="003E6FF1"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 xml:space="preserve">.  The two most common cannabinoids are THC and CBD. </w:t>
      </w:r>
    </w:p>
    <w:p w14:paraId="6AA0890D" w14:textId="30B041E8" w:rsidR="003E6FF1" w:rsidRPr="003E6FF1" w:rsidRDefault="003E6FF1" w:rsidP="003E6FF1">
      <w:pPr>
        <w:pStyle w:val="ListParagraph"/>
        <w:numPr>
          <w:ilvl w:val="0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 w:rsidRPr="003E6FF1">
        <w:rPr>
          <w:rFonts w:ascii="Nunito Sans" w:hAnsi="Nunito Sans" w:cs="Arial"/>
          <w:bCs/>
          <w:color w:val="333333"/>
          <w:szCs w:val="24"/>
          <w:shd w:val="clear" w:color="auto" w:fill="FFFFFF"/>
          <w:lang w:val="en-CA" w:bidi="ar-SA"/>
        </w:rPr>
        <w:t>THC</w:t>
      </w:r>
      <w:r w:rsidRPr="003E6FF1"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 xml:space="preserve"> is what makes people feel ‘high’, it can </w:t>
      </w:r>
      <w:r w:rsidR="00E817AB"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>a</w:t>
      </w:r>
      <w:r w:rsidRPr="003E6FF1"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>ffect your 5 senses and how you think.</w:t>
      </w:r>
    </w:p>
    <w:p w14:paraId="2BB6B6BA" w14:textId="77777777" w:rsidR="003E6FF1" w:rsidRPr="003E6FF1" w:rsidRDefault="003E6FF1" w:rsidP="003E6FF1">
      <w:pPr>
        <w:pStyle w:val="ListParagraph"/>
        <w:numPr>
          <w:ilvl w:val="0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 w:rsidRPr="003E6FF1">
        <w:rPr>
          <w:rFonts w:ascii="Nunito Sans" w:hAnsi="Nunito Sans" w:cs="Arial"/>
          <w:bCs/>
          <w:color w:val="333333"/>
          <w:szCs w:val="24"/>
          <w:shd w:val="clear" w:color="auto" w:fill="FFFFFF"/>
          <w:lang w:val="en-CA" w:bidi="ar-SA"/>
        </w:rPr>
        <w:t>CBD</w:t>
      </w:r>
      <w:r w:rsidRPr="003E6FF1"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 xml:space="preserve"> is often linked to the medical benefits of the plant. For example, it is sometimes used to assist with nausea. A high level of CBD and little to no THC would not make someone feel high. </w:t>
      </w:r>
    </w:p>
    <w:p w14:paraId="1B8CD2D7" w14:textId="282B91D4" w:rsidR="003E6FF1" w:rsidRPr="004F2532" w:rsidRDefault="00002B29" w:rsidP="00531CEF">
      <w:pPr>
        <w:pStyle w:val="ListParagraph"/>
        <w:numPr>
          <w:ilvl w:val="0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>There are d</w:t>
      </w:r>
      <w:r w:rsidR="00531CEF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 xml:space="preserve">ifferent ways </w:t>
      </w:r>
      <w:r w:rsidR="00EF3692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>of consumi</w:t>
      </w:r>
      <w:r w:rsidR="00865117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 xml:space="preserve">ng cannabis, examples are: </w:t>
      </w:r>
    </w:p>
    <w:p w14:paraId="048150B6" w14:textId="7727F42A" w:rsidR="004F2532" w:rsidRPr="004F2532" w:rsidRDefault="004F2532" w:rsidP="004F2532">
      <w:pPr>
        <w:pStyle w:val="ListParagraph"/>
        <w:numPr>
          <w:ilvl w:val="1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>Joints-</w:t>
      </w:r>
      <w:r w:rsidR="00AA0917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 xml:space="preserve"> </w:t>
      </w:r>
      <w:r w:rsidR="00865117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 xml:space="preserve">crushed up buds/flowers rolled into what looks similar to a cigarette and smoked. </w:t>
      </w:r>
    </w:p>
    <w:p w14:paraId="7001F7FB" w14:textId="33F8D48C" w:rsidR="004F2532" w:rsidRPr="004F2532" w:rsidRDefault="004F2532" w:rsidP="004F2532">
      <w:pPr>
        <w:pStyle w:val="ListParagraph"/>
        <w:numPr>
          <w:ilvl w:val="1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>Vaping</w:t>
      </w:r>
      <w:r w:rsidR="00865117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 xml:space="preserve"> – different from vaping flavour</w:t>
      </w:r>
      <w:r w:rsidR="00E817AB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>ed</w:t>
      </w:r>
      <w:r w:rsidR="009E0A80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 xml:space="preserve"> </w:t>
      </w:r>
      <w:r w:rsidR="00E817AB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>’e-juice’</w:t>
      </w:r>
      <w:r w:rsidR="00865117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 xml:space="preserve"> or nicotine because this has cannabis. The product is heated to release the chemicals instead of burning like in a joint. </w:t>
      </w:r>
    </w:p>
    <w:p w14:paraId="16935C49" w14:textId="0F0878A0" w:rsidR="004F2532" w:rsidRPr="004F2532" w:rsidRDefault="004F2532" w:rsidP="004F2532">
      <w:pPr>
        <w:pStyle w:val="ListParagraph"/>
        <w:numPr>
          <w:ilvl w:val="1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lastRenderedPageBreak/>
        <w:t>Edibles</w:t>
      </w:r>
      <w:r w:rsidR="00865117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 xml:space="preserve"> – cannabis is cooked into foods such as brownies, cookies, chocolate, gummies…etc.</w:t>
      </w:r>
    </w:p>
    <w:p w14:paraId="2E4818FD" w14:textId="6FC28F80" w:rsidR="004F2532" w:rsidRPr="004F2532" w:rsidRDefault="004F2532" w:rsidP="004F2532">
      <w:pPr>
        <w:pStyle w:val="ListParagraph"/>
        <w:numPr>
          <w:ilvl w:val="1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>Tinctures</w:t>
      </w:r>
      <w:r w:rsidR="00865117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 xml:space="preserve"> – oils infused with cannabis are consumed by putting it in the mouth or under the tongue. </w:t>
      </w:r>
    </w:p>
    <w:p w14:paraId="1EF36BCB" w14:textId="7298176C" w:rsidR="004F2532" w:rsidRPr="004F2532" w:rsidRDefault="004F2532" w:rsidP="004F2532">
      <w:pPr>
        <w:pStyle w:val="ListParagraph"/>
        <w:numPr>
          <w:ilvl w:val="1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>Shatter</w:t>
      </w:r>
      <w:r w:rsidR="00865117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>, hash, wax –</w:t>
      </w:r>
      <w:r w:rsidR="0023155F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 xml:space="preserve"> </w:t>
      </w:r>
      <w:r w:rsidR="00865117">
        <w:rPr>
          <w:rFonts w:ascii="Nunito Sans" w:hAnsi="Nunito Sans" w:cs="Arial"/>
          <w:color w:val="333333"/>
          <w:szCs w:val="24"/>
          <w:shd w:val="clear" w:color="auto" w:fill="FFFFFF"/>
          <w:lang w:bidi="ar-SA"/>
        </w:rPr>
        <w:t xml:space="preserve">produced by extracting the THC from the plant and creates a very strong concentrate. </w:t>
      </w:r>
    </w:p>
    <w:p w14:paraId="3184006C" w14:textId="77777777" w:rsidR="00865117" w:rsidRDefault="00D85876" w:rsidP="00531CEF">
      <w:pPr>
        <w:pStyle w:val="ListParagraph"/>
        <w:numPr>
          <w:ilvl w:val="0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>It affects people differently, can be positive, negative, medicinal</w:t>
      </w:r>
      <w:r w:rsidR="00865117"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>.</w:t>
      </w:r>
    </w:p>
    <w:p w14:paraId="7947CC1F" w14:textId="77777777" w:rsidR="00865117" w:rsidRDefault="00865117" w:rsidP="00531CEF">
      <w:pPr>
        <w:pStyle w:val="ListParagraph"/>
        <w:numPr>
          <w:ilvl w:val="0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 xml:space="preserve">Brainstorm with the students the potential health risks associated with each: </w:t>
      </w:r>
    </w:p>
    <w:p w14:paraId="06B8F3C6" w14:textId="55939C86" w:rsidR="00865117" w:rsidRDefault="00865117" w:rsidP="00865117">
      <w:pPr>
        <w:pStyle w:val="ListParagraph"/>
        <w:numPr>
          <w:ilvl w:val="1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>Joints- smoke is bad for airways and lungs.</w:t>
      </w:r>
    </w:p>
    <w:p w14:paraId="7B7B01F7" w14:textId="55287842" w:rsidR="00531CEF" w:rsidRDefault="00865117" w:rsidP="00865117">
      <w:pPr>
        <w:pStyle w:val="ListParagraph"/>
        <w:numPr>
          <w:ilvl w:val="1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 xml:space="preserve">Vaping – we don’t know the long term effects, it’s still inhaling so bad for respiratory tract and lungs. </w:t>
      </w:r>
      <w:r w:rsidR="00D85876"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 xml:space="preserve"> </w:t>
      </w:r>
    </w:p>
    <w:p w14:paraId="0C9A6F98" w14:textId="45EE938C" w:rsidR="00865117" w:rsidRDefault="0023155F" w:rsidP="00865117">
      <w:pPr>
        <w:pStyle w:val="ListParagraph"/>
        <w:numPr>
          <w:ilvl w:val="1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 xml:space="preserve">Edibles – we might not know there is pot in it, we don’t know how much is needed to feel high (is different between people based on tolerance, metabolism…etc.), can lead to overconsumption/poisoning, can last longer than anticipated. </w:t>
      </w:r>
    </w:p>
    <w:p w14:paraId="6C9F4CEE" w14:textId="0AFC20C2" w:rsidR="0023155F" w:rsidRDefault="0023155F" w:rsidP="00865117">
      <w:pPr>
        <w:pStyle w:val="ListParagraph"/>
        <w:numPr>
          <w:ilvl w:val="1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lastRenderedPageBreak/>
        <w:t xml:space="preserve">Concentrated products – higher risks because it’s stronger, dangers in the production of these products (not legally for sale yet so made at home usually with solvents). </w:t>
      </w:r>
    </w:p>
    <w:p w14:paraId="05816BCD" w14:textId="58A960A8" w:rsidR="00733740" w:rsidRDefault="00733740" w:rsidP="00733740">
      <w:pPr>
        <w:pStyle w:val="ListParagraph"/>
        <w:numPr>
          <w:ilvl w:val="0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 xml:space="preserve">Fact or False: Pot potency has been steadily increasing over the years. </w:t>
      </w:r>
    </w:p>
    <w:p w14:paraId="74EDF5C7" w14:textId="5E78E119" w:rsidR="00733740" w:rsidRDefault="00733740" w:rsidP="00733740">
      <w:pPr>
        <w:pStyle w:val="ListParagraph"/>
        <w:numPr>
          <w:ilvl w:val="1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  <w:t>Fact. THC levels can be up to 30% in bud form now. Back in the 80’s and prior it had levels closer to 4-12%. Shatter and other concentrates contain up to 90% THC. These high concentrations may be linked to increased tolerance and dependence.</w:t>
      </w:r>
    </w:p>
    <w:p w14:paraId="5E606ECC" w14:textId="46F5951E" w:rsidR="00733740" w:rsidRPr="00531CEF" w:rsidRDefault="00733740" w:rsidP="00733740">
      <w:pPr>
        <w:pStyle w:val="ListParagraph"/>
        <w:numPr>
          <w:ilvl w:val="1"/>
          <w:numId w:val="14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 w:bidi="ar-S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see appendix for more Fact or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False examples.</w:t>
      </w:r>
    </w:p>
    <w:p w14:paraId="39075BEA" w14:textId="17917F02" w:rsidR="00B37DEB" w:rsidRPr="00733740" w:rsidRDefault="00B37DEB" w:rsidP="00B37DEB">
      <w:pPr>
        <w:shd w:val="clear" w:color="auto" w:fill="D9D9D9"/>
        <w:rPr>
          <w:rFonts w:ascii="Nunito Sans" w:hAnsi="Nunito Sans"/>
          <w:szCs w:val="24"/>
        </w:rPr>
      </w:pPr>
      <w:r>
        <w:rPr>
          <w:rFonts w:ascii="Nunito Sans" w:hAnsi="Nunito Sans"/>
          <w:b/>
          <w:szCs w:val="24"/>
        </w:rPr>
        <w:t>Social expectations, pressures and norms</w:t>
      </w:r>
      <w:r w:rsidR="00733740">
        <w:rPr>
          <w:rFonts w:ascii="Nunito Sans" w:hAnsi="Nunito Sans"/>
          <w:b/>
          <w:szCs w:val="24"/>
        </w:rPr>
        <w:t xml:space="preserve"> </w:t>
      </w:r>
      <w:r w:rsidR="00733740">
        <w:rPr>
          <w:rFonts w:ascii="Nunito Sans" w:hAnsi="Nunito Sans"/>
          <w:szCs w:val="24"/>
        </w:rPr>
        <w:t xml:space="preserve">(corresponds with slides 6-9) </w:t>
      </w:r>
    </w:p>
    <w:p w14:paraId="6A5DEB29" w14:textId="77777777" w:rsidR="00B439EF" w:rsidRDefault="00B37DEB" w:rsidP="00B439EF">
      <w:pPr>
        <w:rPr>
          <w:rFonts w:ascii="Nunito Sans" w:hAnsi="Nunito Sans" w:cs="Arial"/>
          <w:b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b/>
          <w:color w:val="333333"/>
          <w:szCs w:val="24"/>
          <w:shd w:val="clear" w:color="auto" w:fill="FFFFFF"/>
        </w:rPr>
        <w:t xml:space="preserve">Speaking points: </w:t>
      </w:r>
    </w:p>
    <w:p w14:paraId="387A2BF6" w14:textId="17D3705B" w:rsidR="006E0BD9" w:rsidRDefault="006E0BD9" w:rsidP="006E0BD9">
      <w:pPr>
        <w:pStyle w:val="ListParagraph"/>
        <w:numPr>
          <w:ilvl w:val="0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Yukon statistics show that among Yukon students in Gr.9&amp;10, that an average of 15% smoke pot. That’s ~75% who don’t. 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>(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Note: stat 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>to be updated when 2018 HBSC results are in).</w:t>
      </w:r>
    </w:p>
    <w:p w14:paraId="4C36ED66" w14:textId="28EA1D7E" w:rsidR="006E0BD9" w:rsidRPr="006E0BD9" w:rsidRDefault="006E0BD9" w:rsidP="006E0BD9">
      <w:pPr>
        <w:pStyle w:val="ListParagraph"/>
        <w:numPr>
          <w:ilvl w:val="0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 w:rsidRPr="006E0BD9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Often people believe that more students use cannabis often. Ask students “why might they think that?” </w:t>
      </w:r>
    </w:p>
    <w:p w14:paraId="0BC97D5D" w14:textId="4704E0D5" w:rsidR="006E0BD9" w:rsidRDefault="006E0BD9" w:rsidP="006E0BD9">
      <w:pPr>
        <w:pStyle w:val="ListParagraph"/>
        <w:numPr>
          <w:ilvl w:val="1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Show slide 8 and/or discuss all the areas of media where pot is present. Have the students give feedback of what songs, books, movies, magazines…etc., have reference to cannabis. </w:t>
      </w:r>
    </w:p>
    <w:p w14:paraId="7310DAAE" w14:textId="549C25AB" w:rsidR="00B37DEB" w:rsidRDefault="00B37DEB" w:rsidP="00B37DEB">
      <w:pPr>
        <w:pStyle w:val="ListParagraph"/>
        <w:numPr>
          <w:ilvl w:val="0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Explain that it’s p</w:t>
      </w:r>
      <w:r w:rsidR="0019691B">
        <w:rPr>
          <w:rFonts w:ascii="Nunito Sans" w:hAnsi="Nunito Sans" w:cs="Arial"/>
          <w:color w:val="333333"/>
          <w:szCs w:val="24"/>
          <w:shd w:val="clear" w:color="auto" w:fill="FFFFFF"/>
        </w:rPr>
        <w:t>resent in all sorts of media</w:t>
      </w:r>
      <w:r w:rsidR="006E0BD9">
        <w:rPr>
          <w:rFonts w:ascii="Nunito Sans" w:hAnsi="Nunito Sans" w:cs="Arial"/>
          <w:color w:val="333333"/>
          <w:szCs w:val="24"/>
          <w:shd w:val="clear" w:color="auto" w:fill="FFFFFF"/>
        </w:rPr>
        <w:t>,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so it’s easy to think that lots more kids smoke pot than the actual stats. </w:t>
      </w:r>
    </w:p>
    <w:p w14:paraId="330EB389" w14:textId="1D39A16B" w:rsidR="00B37DEB" w:rsidRDefault="00B37DEB" w:rsidP="00B37DEB">
      <w:pPr>
        <w:pStyle w:val="ListParagraph"/>
        <w:numPr>
          <w:ilvl w:val="0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Regardless of the stats, at some point you’ll need to decide for yourself (which is an ongoing decision)</w:t>
      </w:r>
      <w:r w:rsidR="006E0BD9">
        <w:rPr>
          <w:rFonts w:ascii="Nunito Sans" w:hAnsi="Nunito Sans" w:cs="Arial"/>
          <w:color w:val="333333"/>
          <w:szCs w:val="24"/>
          <w:shd w:val="clear" w:color="auto" w:fill="FFFFFF"/>
        </w:rPr>
        <w:t>.</w:t>
      </w:r>
    </w:p>
    <w:p w14:paraId="560A653C" w14:textId="77777777" w:rsidR="00B37DEB" w:rsidRPr="00B37DEB" w:rsidRDefault="00B37DEB" w:rsidP="00B37DEB">
      <w:pPr>
        <w:rPr>
          <w:rFonts w:ascii="Nunito Sans" w:hAnsi="Nunito Sans" w:cs="Arial"/>
          <w:b/>
          <w:color w:val="333333"/>
          <w:szCs w:val="24"/>
          <w:shd w:val="clear" w:color="auto" w:fill="FFFFFF"/>
        </w:rPr>
      </w:pPr>
      <w:r w:rsidRPr="00B37DEB">
        <w:rPr>
          <w:rFonts w:ascii="Nunito Sans" w:hAnsi="Nunito Sans" w:cs="Arial"/>
          <w:b/>
          <w:color w:val="333333"/>
          <w:szCs w:val="24"/>
          <w:shd w:val="clear" w:color="auto" w:fill="FFFFFF"/>
        </w:rPr>
        <w:t>Activity 2: Pretzel Pusher</w:t>
      </w:r>
    </w:p>
    <w:p w14:paraId="67DAA029" w14:textId="51A58583" w:rsidR="00B37DEB" w:rsidRDefault="00002B29" w:rsidP="00B37DEB">
      <w:p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lastRenderedPageBreak/>
        <w:t xml:space="preserve">Pair up </w:t>
      </w:r>
      <w:r w:rsidR="006770B4">
        <w:rPr>
          <w:rFonts w:ascii="Nunito Sans" w:hAnsi="Nunito Sans" w:cs="Arial"/>
          <w:color w:val="333333"/>
          <w:szCs w:val="24"/>
          <w:shd w:val="clear" w:color="auto" w:fill="FFFFFF"/>
        </w:rPr>
        <w:t>students, hand out</w:t>
      </w:r>
      <w:r w:rsidR="00EF3692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pretzels and</w:t>
      </w:r>
      <w:r w:rsidR="006770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</w:t>
      </w:r>
      <w:r w:rsidR="00EF3692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student instruction </w:t>
      </w:r>
      <w:r w:rsidR="006770B4">
        <w:rPr>
          <w:rFonts w:ascii="Nunito Sans" w:hAnsi="Nunito Sans" w:cs="Arial"/>
          <w:color w:val="333333"/>
          <w:szCs w:val="24"/>
          <w:shd w:val="clear" w:color="auto" w:fill="FFFFFF"/>
        </w:rPr>
        <w:t>cards</w:t>
      </w:r>
      <w:r w:rsidR="00EF3692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(see appendix).</w:t>
      </w:r>
      <w:r w:rsidR="00AF2A30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Based on the instruction card, students will eat or avoid eating the pretzels. </w:t>
      </w:r>
    </w:p>
    <w:p w14:paraId="493F3E47" w14:textId="2D40E159" w:rsidR="00B37DEB" w:rsidRPr="00B37DEB" w:rsidRDefault="0009726C" w:rsidP="00B37DEB">
      <w:pP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Discussion </w:t>
      </w:r>
      <w:r w:rsidR="006770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questions: </w:t>
      </w:r>
      <w:r w:rsidR="00B37DEB" w:rsidRPr="00B37DE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Did your </w:t>
      </w:r>
      <w:r w:rsidR="006770B4">
        <w:rPr>
          <w:rFonts w:ascii="Nunito Sans" w:hAnsi="Nunito Sans" w:cs="Arial"/>
          <w:color w:val="333333"/>
          <w:szCs w:val="24"/>
          <w:shd w:val="clear" w:color="auto" w:fill="FFFFFF"/>
        </w:rPr>
        <w:t>partner eat the pretzels? W</w:t>
      </w:r>
      <w:r w:rsidR="00B37DEB" w:rsidRPr="00B37DE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as </w:t>
      </w:r>
      <w:r w:rsidR="009F11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it </w:t>
      </w:r>
      <w:r w:rsidR="00B37DEB" w:rsidRPr="00B37DEB">
        <w:rPr>
          <w:rFonts w:ascii="Nunito Sans" w:hAnsi="Nunito Sans" w:cs="Arial"/>
          <w:color w:val="333333"/>
          <w:szCs w:val="24"/>
          <w:shd w:val="clear" w:color="auto" w:fill="FFFFFF"/>
        </w:rPr>
        <w:t>difficult to say no</w:t>
      </w:r>
      <w:r w:rsidR="009F11B4">
        <w:rPr>
          <w:rFonts w:ascii="Nunito Sans" w:hAnsi="Nunito Sans" w:cs="Arial"/>
          <w:color w:val="333333"/>
          <w:szCs w:val="24"/>
          <w:shd w:val="clear" w:color="auto" w:fill="FFFFFF"/>
        </w:rPr>
        <w:t>?</w:t>
      </w:r>
      <w:r w:rsidR="00B37DEB" w:rsidRPr="00B37DE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</w:t>
      </w:r>
      <w:r w:rsidR="009F11B4">
        <w:rPr>
          <w:rFonts w:ascii="Nunito Sans" w:hAnsi="Nunito Sans" w:cs="Arial"/>
          <w:color w:val="333333"/>
          <w:szCs w:val="24"/>
          <w:shd w:val="clear" w:color="auto" w:fill="FFFFFF"/>
        </w:rPr>
        <w:t>W</w:t>
      </w:r>
      <w:r w:rsidR="00B37DEB" w:rsidRPr="00B37DEB">
        <w:rPr>
          <w:rFonts w:ascii="Nunito Sans" w:hAnsi="Nunito Sans" w:cs="Arial"/>
          <w:color w:val="333333"/>
          <w:szCs w:val="24"/>
          <w:shd w:val="clear" w:color="auto" w:fill="FFFFFF"/>
        </w:rPr>
        <w:t>hat made it difficult? What strategies worked well for saying no?</w:t>
      </w:r>
      <w:r w:rsidR="006770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</w:t>
      </w:r>
      <w:r w:rsidR="00B37DEB" w:rsidRPr="00B37DEB">
        <w:rPr>
          <w:rFonts w:ascii="Nunito Sans" w:hAnsi="Nunito Sans" w:cs="Arial"/>
          <w:color w:val="333333"/>
          <w:szCs w:val="24"/>
          <w:shd w:val="clear" w:color="auto" w:fill="FFFFFF"/>
        </w:rPr>
        <w:t>What was it like eating pretzels if you didn’t want to?</w:t>
      </w:r>
      <w:r w:rsidR="006770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</w:t>
      </w:r>
      <w:r w:rsidR="00B37DEB" w:rsidRPr="00B37DE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What about if you were hungry? Other factors </w:t>
      </w:r>
      <w:r w:rsidR="006770B4">
        <w:rPr>
          <w:rFonts w:ascii="Nunito Sans" w:hAnsi="Nunito Sans" w:cs="Arial"/>
          <w:color w:val="333333"/>
          <w:szCs w:val="24"/>
          <w:shd w:val="clear" w:color="auto" w:fill="FFFFFF"/>
        </w:rPr>
        <w:t>that made saying no difficult?</w:t>
      </w:r>
    </w:p>
    <w:p w14:paraId="1A450D86" w14:textId="77777777" w:rsidR="006770B4" w:rsidRDefault="006770B4" w:rsidP="00B37DEB">
      <w:p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Speaking points: </w:t>
      </w:r>
    </w:p>
    <w:p w14:paraId="66249E73" w14:textId="1E2D61CB" w:rsidR="006770B4" w:rsidRPr="006770B4" w:rsidRDefault="00B37DEB" w:rsidP="006770B4">
      <w:pPr>
        <w:pStyle w:val="ListParagraph"/>
        <w:numPr>
          <w:ilvl w:val="0"/>
          <w:numId w:val="16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</w:pPr>
      <w:r w:rsidRPr="006770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The reality is that saying no is tough. </w:t>
      </w:r>
      <w:r w:rsidR="00E5569E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And it’s not just pretzels, it </w:t>
      </w:r>
      <w:r w:rsidR="009F11B4">
        <w:rPr>
          <w:rFonts w:ascii="Nunito Sans" w:hAnsi="Nunito Sans" w:cs="Arial"/>
          <w:color w:val="333333"/>
          <w:szCs w:val="24"/>
          <w:shd w:val="clear" w:color="auto" w:fill="FFFFFF"/>
        </w:rPr>
        <w:t>gets</w:t>
      </w:r>
      <w:r w:rsidR="00E5569E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harder</w:t>
      </w:r>
      <w:r w:rsidR="009F11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when it comes </w:t>
      </w:r>
      <w:r w:rsidR="00ED1D97">
        <w:rPr>
          <w:rFonts w:ascii="Nunito Sans" w:hAnsi="Nunito Sans" w:cs="Arial"/>
          <w:color w:val="333333"/>
          <w:szCs w:val="24"/>
          <w:shd w:val="clear" w:color="auto" w:fill="FFFFFF"/>
        </w:rPr>
        <w:t>to things</w:t>
      </w:r>
      <w:r w:rsidR="00E5569E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like pot, alcohol, going out, sex…etc. and </w:t>
      </w:r>
      <w:r w:rsidR="009F11B4">
        <w:rPr>
          <w:rFonts w:ascii="Nunito Sans" w:hAnsi="Nunito Sans" w:cs="Arial"/>
          <w:color w:val="333333"/>
          <w:szCs w:val="24"/>
          <w:shd w:val="clear" w:color="auto" w:fill="FFFFFF"/>
        </w:rPr>
        <w:t>how you will respond</w:t>
      </w:r>
      <w:r w:rsidR="00ED1D97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</w:t>
      </w:r>
      <w:r w:rsidR="009F11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is an </w:t>
      </w:r>
      <w:r w:rsidR="00E5569E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important skill to practice. </w:t>
      </w:r>
      <w:r w:rsidR="00E5569E">
        <w:rPr>
          <w:rFonts w:ascii="Nunito Sans" w:hAnsi="Nunito Sans" w:cs="Arial"/>
          <w:color w:val="333333"/>
          <w:szCs w:val="24"/>
          <w:shd w:val="clear" w:color="auto" w:fill="FFFFFF"/>
        </w:rPr>
        <w:br/>
        <w:t xml:space="preserve">*Note: remind students we aren’t here to teach “say no to drugs”, we are giving them the information to make their own decisions and practice how to be clear about </w:t>
      </w:r>
      <w:r w:rsidR="009F11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their </w:t>
      </w:r>
      <w:r w:rsidR="00E5569E">
        <w:rPr>
          <w:rFonts w:ascii="Nunito Sans" w:hAnsi="Nunito Sans" w:cs="Arial"/>
          <w:color w:val="333333"/>
          <w:szCs w:val="24"/>
          <w:shd w:val="clear" w:color="auto" w:fill="FFFFFF"/>
        </w:rPr>
        <w:t>decision</w:t>
      </w:r>
      <w:r w:rsidR="009F11B4">
        <w:rPr>
          <w:rFonts w:ascii="Nunito Sans" w:hAnsi="Nunito Sans" w:cs="Arial"/>
          <w:color w:val="333333"/>
          <w:szCs w:val="24"/>
          <w:shd w:val="clear" w:color="auto" w:fill="FFFFFF"/>
        </w:rPr>
        <w:t>s</w:t>
      </w:r>
      <w:r w:rsidR="00E5569E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. </w:t>
      </w:r>
    </w:p>
    <w:p w14:paraId="25DF9AA3" w14:textId="1DB5C2FF" w:rsidR="00B37DEB" w:rsidRPr="006770B4" w:rsidRDefault="00E5569E" w:rsidP="006770B4">
      <w:pPr>
        <w:pStyle w:val="ListParagraph"/>
        <w:numPr>
          <w:ilvl w:val="0"/>
          <w:numId w:val="16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lastRenderedPageBreak/>
        <w:t xml:space="preserve">Explain: </w:t>
      </w:r>
      <w:r w:rsidR="00B37DEB" w:rsidRPr="006770B4">
        <w:rPr>
          <w:rFonts w:ascii="Nunito Sans" w:hAnsi="Nunito Sans" w:cs="Arial"/>
          <w:color w:val="333333"/>
          <w:szCs w:val="24"/>
          <w:shd w:val="clear" w:color="auto" w:fill="FFFFFF"/>
        </w:rPr>
        <w:t>Take</w:t>
      </w:r>
      <w:r w:rsidR="006770B4" w:rsidRPr="006770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time to consider your values (</w:t>
      </w:r>
      <w:r w:rsidR="0009726C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e.g. </w:t>
      </w:r>
      <w:r w:rsidR="00B37DEB" w:rsidRPr="006770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family, </w:t>
      </w:r>
      <w:r w:rsidR="0019691B">
        <w:rPr>
          <w:rFonts w:ascii="Nunito Sans" w:hAnsi="Nunito Sans" w:cs="Arial"/>
          <w:color w:val="333333"/>
          <w:szCs w:val="24"/>
          <w:shd w:val="clear" w:color="auto" w:fill="FFFFFF"/>
        </w:rPr>
        <w:t>peer</w:t>
      </w:r>
      <w:r w:rsidR="00B37DEB" w:rsidRPr="006770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group, faith, religion</w:t>
      </w:r>
      <w:r w:rsidR="0009726C">
        <w:rPr>
          <w:rFonts w:ascii="Nunito Sans" w:hAnsi="Nunito Sans" w:cs="Arial"/>
          <w:color w:val="333333"/>
          <w:szCs w:val="24"/>
          <w:shd w:val="clear" w:color="auto" w:fill="FFFFFF"/>
        </w:rPr>
        <w:t>, culture</w:t>
      </w:r>
      <w:r w:rsidR="00B37DEB" w:rsidRPr="006770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) </w:t>
      </w:r>
      <w:r w:rsidR="009F11B4">
        <w:rPr>
          <w:rFonts w:ascii="Nunito Sans" w:hAnsi="Nunito Sans" w:cs="Arial"/>
          <w:color w:val="333333"/>
          <w:szCs w:val="24"/>
          <w:shd w:val="clear" w:color="auto" w:fill="FFFFFF"/>
        </w:rPr>
        <w:t>and how they might help you make a</w:t>
      </w:r>
      <w:r w:rsidR="00B37DEB" w:rsidRPr="006770B4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decision before you get asked. </w:t>
      </w:r>
    </w:p>
    <w:p w14:paraId="0E3C3888" w14:textId="453AE7D2" w:rsidR="006770B4" w:rsidRPr="006E0BD9" w:rsidRDefault="006770B4" w:rsidP="006770B4">
      <w:pPr>
        <w:shd w:val="clear" w:color="auto" w:fill="D9D9D9"/>
        <w:rPr>
          <w:rFonts w:ascii="Nunito Sans" w:hAnsi="Nunito Sans"/>
          <w:szCs w:val="24"/>
        </w:rPr>
      </w:pPr>
      <w:r>
        <w:rPr>
          <w:rFonts w:ascii="Nunito Sans" w:hAnsi="Nunito Sans"/>
          <w:b/>
          <w:szCs w:val="24"/>
        </w:rPr>
        <w:t>Health Impacts</w:t>
      </w:r>
      <w:r w:rsidR="006E0BD9">
        <w:rPr>
          <w:rFonts w:ascii="Nunito Sans" w:hAnsi="Nunito Sans"/>
          <w:b/>
          <w:szCs w:val="24"/>
        </w:rPr>
        <w:t xml:space="preserve"> </w:t>
      </w:r>
      <w:r w:rsidR="006E0BD9">
        <w:rPr>
          <w:rFonts w:ascii="Nunito Sans" w:hAnsi="Nunito Sans"/>
          <w:szCs w:val="24"/>
        </w:rPr>
        <w:t xml:space="preserve">(corresponds with slides 10-16) </w:t>
      </w:r>
    </w:p>
    <w:p w14:paraId="375180AA" w14:textId="77777777" w:rsidR="006770B4" w:rsidRDefault="006770B4" w:rsidP="006770B4">
      <w:pPr>
        <w:rPr>
          <w:rFonts w:ascii="Nunito Sans" w:hAnsi="Nunito Sans" w:cs="Arial"/>
          <w:b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b/>
          <w:color w:val="333333"/>
          <w:szCs w:val="24"/>
          <w:shd w:val="clear" w:color="auto" w:fill="FFFFFF"/>
        </w:rPr>
        <w:t xml:space="preserve">Speaking points: </w:t>
      </w:r>
    </w:p>
    <w:p w14:paraId="4DE29CD3" w14:textId="593434D0" w:rsidR="00E02CBD" w:rsidRDefault="00E02CBD" w:rsidP="006770B4">
      <w:pPr>
        <w:pStyle w:val="ListParagraph"/>
        <w:numPr>
          <w:ilvl w:val="0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Fact or False: You can’t overdose on pot. </w:t>
      </w:r>
    </w:p>
    <w:p w14:paraId="1F5999A1" w14:textId="2E7E1A0F" w:rsidR="00E02CBD" w:rsidRPr="00E02CBD" w:rsidRDefault="00E02CBD" w:rsidP="00E02CBD">
      <w:pPr>
        <w:pStyle w:val="ListParagraph"/>
        <w:numPr>
          <w:ilvl w:val="1"/>
          <w:numId w:val="15"/>
        </w:numPr>
        <w:rPr>
          <w:rFonts w:ascii="Nunito Sans" w:hAnsi="Nunito Sans" w:cs="Arial"/>
          <w:color w:val="333333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Hmmmm…. </w:t>
      </w:r>
      <w:r w:rsidRPr="00E02CBD">
        <w:rPr>
          <w:rFonts w:ascii="Nunito Sans" w:hAnsi="Nunito Sans" w:cs="Arial"/>
          <w:color w:val="333333"/>
          <w:shd w:val="clear" w:color="auto" w:fill="FFFFFF"/>
          <w:lang w:val="en-CA"/>
        </w:rPr>
        <w:t xml:space="preserve">Generally speaking </w:t>
      </w:r>
      <w:r w:rsidRPr="00E02CBD">
        <w:rPr>
          <w:rFonts w:ascii="Nunito Sans" w:hAnsi="Nunito Sans" w:cs="Arial"/>
          <w:bCs/>
          <w:color w:val="333333"/>
          <w:shd w:val="clear" w:color="auto" w:fill="FFFFFF"/>
          <w:lang w:val="en-CA"/>
        </w:rPr>
        <w:t xml:space="preserve">the term overdose means </w:t>
      </w:r>
      <w:r w:rsidR="001957B2">
        <w:rPr>
          <w:rFonts w:ascii="Nunito Sans" w:hAnsi="Nunito Sans" w:cs="Arial"/>
          <w:bCs/>
          <w:color w:val="333333"/>
          <w:shd w:val="clear" w:color="auto" w:fill="FFFFFF"/>
          <w:lang w:val="en-CA"/>
        </w:rPr>
        <w:t>someone’s</w:t>
      </w:r>
      <w:r w:rsidRPr="00E02CBD">
        <w:rPr>
          <w:rFonts w:ascii="Nunito Sans" w:hAnsi="Nunito Sans" w:cs="Arial"/>
          <w:bCs/>
          <w:color w:val="333333"/>
          <w:shd w:val="clear" w:color="auto" w:fill="FFFFFF"/>
          <w:lang w:val="en-CA"/>
        </w:rPr>
        <w:t xml:space="preserve"> heart rate and breathing slow down so much that they c</w:t>
      </w:r>
      <w:r w:rsidR="001957B2">
        <w:rPr>
          <w:rFonts w:ascii="Nunito Sans" w:hAnsi="Nunito Sans" w:cs="Arial"/>
          <w:bCs/>
          <w:color w:val="333333"/>
          <w:shd w:val="clear" w:color="auto" w:fill="FFFFFF"/>
          <w:lang w:val="en-CA"/>
        </w:rPr>
        <w:t>ould die.</w:t>
      </w:r>
      <w:r w:rsidRPr="00E02CBD">
        <w:rPr>
          <w:rFonts w:ascii="Nunito Sans" w:hAnsi="Nunito Sans" w:cs="Arial"/>
          <w:bCs/>
          <w:color w:val="333333"/>
          <w:shd w:val="clear" w:color="auto" w:fill="FFFFFF"/>
          <w:lang w:val="en-CA"/>
        </w:rPr>
        <w:t xml:space="preserve"> Nobody has died from pot </w:t>
      </w:r>
      <w:r w:rsidRPr="001957B2">
        <w:rPr>
          <w:rFonts w:ascii="Nunito Sans" w:hAnsi="Nunito Sans" w:cs="Arial"/>
          <w:bCs/>
          <w:i/>
          <w:color w:val="333333"/>
          <w:shd w:val="clear" w:color="auto" w:fill="FFFFFF"/>
          <w:lang w:val="en-CA"/>
        </w:rPr>
        <w:t>alone</w:t>
      </w:r>
      <w:r w:rsidRPr="00E02CBD">
        <w:rPr>
          <w:rFonts w:ascii="Nunito Sans" w:hAnsi="Nunito Sans" w:cs="Arial"/>
          <w:bCs/>
          <w:color w:val="333333"/>
          <w:shd w:val="clear" w:color="auto" w:fill="FFFFFF"/>
          <w:lang w:val="en-CA"/>
        </w:rPr>
        <w:t xml:space="preserve"> but  “greening out” or poisoning is </w:t>
      </w:r>
      <w:r w:rsidR="001957B2">
        <w:rPr>
          <w:rFonts w:ascii="Nunito Sans" w:hAnsi="Nunito Sans" w:cs="Arial"/>
          <w:bCs/>
          <w:color w:val="333333"/>
          <w:shd w:val="clear" w:color="auto" w:fill="FFFFFF"/>
          <w:lang w:val="en-CA"/>
        </w:rPr>
        <w:t>when someone feels so sick and panicked, that they think they are going to die. M</w:t>
      </w:r>
      <w:r w:rsidRPr="00E02CBD">
        <w:rPr>
          <w:rFonts w:ascii="Nunito Sans" w:hAnsi="Nunito Sans" w:cs="Arial"/>
          <w:bCs/>
          <w:color w:val="333333"/>
          <w:shd w:val="clear" w:color="auto" w:fill="FFFFFF"/>
          <w:lang w:val="en-CA"/>
        </w:rPr>
        <w:t>any peop</w:t>
      </w:r>
      <w:r w:rsidR="001957B2">
        <w:rPr>
          <w:rFonts w:ascii="Nunito Sans" w:hAnsi="Nunito Sans" w:cs="Arial"/>
          <w:bCs/>
          <w:color w:val="333333"/>
          <w:shd w:val="clear" w:color="auto" w:fill="FFFFFF"/>
          <w:lang w:val="en-CA"/>
        </w:rPr>
        <w:t xml:space="preserve">le end up going to the hospital. </w:t>
      </w:r>
    </w:p>
    <w:p w14:paraId="42DB03DA" w14:textId="33980118" w:rsidR="00E02CBD" w:rsidRPr="001957B2" w:rsidRDefault="00E02CBD" w:rsidP="001957B2">
      <w:pPr>
        <w:pStyle w:val="ListParagraph"/>
        <w:numPr>
          <w:ilvl w:val="1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</w:pPr>
      <w:r w:rsidRPr="00E02CBD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This highlights the importance </w:t>
      </w:r>
      <w:r w:rsidR="001957B2" w:rsidRPr="00E02CBD">
        <w:rPr>
          <w:rFonts w:ascii="Nunito Sans" w:hAnsi="Nunito Sans" w:cs="Arial"/>
          <w:color w:val="333333"/>
          <w:szCs w:val="24"/>
          <w:shd w:val="clear" w:color="auto" w:fill="FFFFFF"/>
        </w:rPr>
        <w:t>of</w:t>
      </w:r>
      <w:r w:rsidRPr="00E02CBD">
        <w:rPr>
          <w:rFonts w:ascii="Nunito Sans" w:hAnsi="Nunito Sans" w:cs="Arial"/>
          <w:bCs/>
          <w:color w:val="333333"/>
          <w:szCs w:val="24"/>
          <w:shd w:val="clear" w:color="auto" w:fill="FFFFFF"/>
        </w:rPr>
        <w:t xml:space="preserve"> safe storage of cannabis away from children and pets, as well as starting with low doses and going slow. Everyone</w:t>
      </w:r>
      <w:r w:rsidR="008F1A5E">
        <w:rPr>
          <w:rFonts w:ascii="Nunito Sans" w:hAnsi="Nunito Sans" w:cs="Arial"/>
          <w:bCs/>
          <w:color w:val="333333"/>
          <w:szCs w:val="24"/>
          <w:shd w:val="clear" w:color="auto" w:fill="FFFFFF"/>
        </w:rPr>
        <w:t>’s</w:t>
      </w:r>
      <w:r w:rsidRPr="00E02CBD">
        <w:rPr>
          <w:rFonts w:ascii="Nunito Sans" w:hAnsi="Nunito Sans" w:cs="Arial"/>
          <w:bCs/>
          <w:color w:val="333333"/>
          <w:szCs w:val="24"/>
          <w:shd w:val="clear" w:color="auto" w:fill="FFFFFF"/>
        </w:rPr>
        <w:t xml:space="preserve"> tolerance is different. </w:t>
      </w:r>
    </w:p>
    <w:p w14:paraId="2CBFA5E7" w14:textId="1A1FF907" w:rsidR="008F1A5E" w:rsidRDefault="008F1A5E" w:rsidP="006770B4">
      <w:pPr>
        <w:pStyle w:val="ListParagraph"/>
        <w:numPr>
          <w:ilvl w:val="0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Mixing cannabis and other substances increases risks, decreases awareness, can cause increased feelings of panic, paranoia or anxiety. Mixing also increased likelihood of getting too intoxicated, causing vomiting or fainting. </w:t>
      </w:r>
    </w:p>
    <w:p w14:paraId="41611774" w14:textId="7654C2BC" w:rsidR="006770B4" w:rsidRDefault="006770B4" w:rsidP="006770B4">
      <w:pPr>
        <w:pStyle w:val="ListParagraph"/>
        <w:numPr>
          <w:ilvl w:val="0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Effects on the brain: our brains </w:t>
      </w:r>
      <w:r w:rsidR="006E680C">
        <w:rPr>
          <w:rFonts w:ascii="Nunito Sans" w:hAnsi="Nunito Sans" w:cs="Arial"/>
          <w:color w:val="333333"/>
          <w:szCs w:val="24"/>
          <w:shd w:val="clear" w:color="auto" w:fill="FFFFFF"/>
        </w:rPr>
        <w:t>are not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fully developed until around 25 years </w:t>
      </w:r>
      <w:r w:rsidR="006E680C">
        <w:rPr>
          <w:rFonts w:ascii="Nunito Sans" w:hAnsi="Nunito Sans" w:cs="Arial"/>
          <w:color w:val="333333"/>
          <w:szCs w:val="24"/>
          <w:shd w:val="clear" w:color="auto" w:fill="FFFFFF"/>
        </w:rPr>
        <w:t>of age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. Cannabis use impairs </w:t>
      </w:r>
      <w:r w:rsidR="0009726C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brain 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>development</w:t>
      </w:r>
      <w:r w:rsidR="0019691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</w:t>
      </w:r>
      <w:r w:rsidR="0009726C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(e.g. 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>memory, decision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</w:rPr>
        <w:t>-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>making, problem solving</w:t>
      </w:r>
      <w:r w:rsidR="0009726C">
        <w:rPr>
          <w:rFonts w:ascii="Nunito Sans" w:hAnsi="Nunito Sans" w:cs="Arial"/>
          <w:color w:val="333333"/>
          <w:szCs w:val="24"/>
          <w:shd w:val="clear" w:color="auto" w:fill="FFFFFF"/>
        </w:rPr>
        <w:t>)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. </w:t>
      </w:r>
    </w:p>
    <w:p w14:paraId="44CDA18B" w14:textId="1AA39B27" w:rsidR="006770B4" w:rsidRDefault="006770B4" w:rsidP="006770B4">
      <w:pPr>
        <w:pStyle w:val="ListParagraph"/>
        <w:numPr>
          <w:ilvl w:val="0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Links to mental illness: regular use is associated with psychosis (anxiety, paranoia, hallucinatio</w:t>
      </w:r>
      <w:r w:rsidR="004D26CE">
        <w:rPr>
          <w:rFonts w:ascii="Nunito Sans" w:hAnsi="Nunito Sans" w:cs="Arial"/>
          <w:color w:val="333333"/>
          <w:szCs w:val="24"/>
          <w:shd w:val="clear" w:color="auto" w:fill="FFFFFF"/>
        </w:rPr>
        <w:t>ns, delusions, mood changes). We acknowledge that some youth feel pot helps deal with stress</w:t>
      </w:r>
      <w:r w:rsidR="006E680C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and yet it can be tricky because it is not a sustainable coping mechanism.</w:t>
      </w:r>
      <w:r w:rsidR="004D26CE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Each time cannabis is used, it could result in these negative effects. 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</w:rPr>
        <w:t>It’s important for people to develop healthier coping mechanisms that will work better in the long run.</w:t>
      </w:r>
    </w:p>
    <w:p w14:paraId="7B38E686" w14:textId="77777777" w:rsidR="008F1A5E" w:rsidRDefault="008F1A5E" w:rsidP="006770B4">
      <w:pPr>
        <w:pStyle w:val="ListParagraph"/>
        <w:numPr>
          <w:ilvl w:val="0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Fact or</w:t>
      </w:r>
      <w:r w:rsidR="004D26CE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False: </w:t>
      </w:r>
      <w:r w:rsidR="00076993">
        <w:rPr>
          <w:rFonts w:ascii="Nunito Sans" w:hAnsi="Nunito Sans" w:cs="Arial"/>
          <w:color w:val="333333"/>
          <w:szCs w:val="24"/>
          <w:shd w:val="clear" w:color="auto" w:fill="FFFFFF"/>
        </w:rPr>
        <w:t>People can develop a dependence to cannabis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</w:t>
      </w:r>
    </w:p>
    <w:p w14:paraId="1FBB3A9F" w14:textId="61A73326" w:rsidR="004D26CE" w:rsidRDefault="004D26CE" w:rsidP="008F1A5E">
      <w:pPr>
        <w:pStyle w:val="ListParagraph"/>
        <w:numPr>
          <w:ilvl w:val="1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Fact, 1 in 6 </w:t>
      </w:r>
      <w:r w:rsidR="0009726C">
        <w:rPr>
          <w:rFonts w:ascii="Nunito Sans" w:hAnsi="Nunito Sans" w:cs="Arial"/>
          <w:color w:val="333333"/>
          <w:szCs w:val="24"/>
          <w:shd w:val="clear" w:color="auto" w:fill="FFFFFF"/>
        </w:rPr>
        <w:t>individuals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who use cannabis during adolescence 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lastRenderedPageBreak/>
        <w:t xml:space="preserve">will experience </w:t>
      </w:r>
      <w:r w:rsidR="0009726C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problematic 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>use, physical dependen</w:t>
      </w:r>
      <w:r w:rsidR="008F1A5E">
        <w:rPr>
          <w:rFonts w:ascii="Nunito Sans" w:hAnsi="Nunito Sans" w:cs="Arial"/>
          <w:color w:val="333333"/>
          <w:szCs w:val="24"/>
          <w:shd w:val="clear" w:color="auto" w:fill="FFFFFF"/>
        </w:rPr>
        <w:t>ce and/or withdrawal symptoms.</w:t>
      </w:r>
    </w:p>
    <w:p w14:paraId="6CC4B987" w14:textId="26480A92" w:rsidR="004D26CE" w:rsidRDefault="004D26CE" w:rsidP="006770B4">
      <w:pPr>
        <w:pStyle w:val="ListParagraph"/>
        <w:numPr>
          <w:ilvl w:val="0"/>
          <w:numId w:val="15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Potential for dependence: in young people, daily use of cannabis can develop into an addiction. Estimated 9% will develop dependence and it’s 7X more likely if use begins as a youth. </w:t>
      </w:r>
    </w:p>
    <w:p w14:paraId="520E7317" w14:textId="3AE977AA" w:rsidR="004D26CE" w:rsidRPr="006E0BD9" w:rsidRDefault="004D26CE" w:rsidP="004D26CE">
      <w:pPr>
        <w:shd w:val="clear" w:color="auto" w:fill="D9D9D9"/>
        <w:rPr>
          <w:rFonts w:ascii="Nunito Sans" w:hAnsi="Nunito Sans"/>
          <w:szCs w:val="24"/>
        </w:rPr>
      </w:pPr>
      <w:r>
        <w:rPr>
          <w:rFonts w:ascii="Nunito Sans" w:hAnsi="Nunito Sans"/>
          <w:b/>
          <w:szCs w:val="24"/>
        </w:rPr>
        <w:t>Driving and Weed</w:t>
      </w:r>
      <w:r w:rsidR="006E0BD9">
        <w:rPr>
          <w:rFonts w:ascii="Nunito Sans" w:hAnsi="Nunito Sans"/>
          <w:b/>
          <w:szCs w:val="24"/>
        </w:rPr>
        <w:t xml:space="preserve"> </w:t>
      </w:r>
      <w:r w:rsidR="006E0BD9">
        <w:rPr>
          <w:rFonts w:ascii="Nunito Sans" w:hAnsi="Nunito Sans"/>
          <w:szCs w:val="24"/>
        </w:rPr>
        <w:t xml:space="preserve">(corresponds with slides </w:t>
      </w:r>
      <w:r w:rsidR="00E02CBD">
        <w:rPr>
          <w:rFonts w:ascii="Nunito Sans" w:hAnsi="Nunito Sans"/>
          <w:szCs w:val="24"/>
        </w:rPr>
        <w:t>17-19)</w:t>
      </w:r>
    </w:p>
    <w:p w14:paraId="1BADF66E" w14:textId="2E2570E8" w:rsidR="004D26CE" w:rsidRDefault="004D26CE" w:rsidP="004D26CE">
      <w:pPr>
        <w:rPr>
          <w:rFonts w:ascii="Nunito Sans" w:hAnsi="Nunito Sans" w:cs="Arial"/>
          <w:b/>
          <w:color w:val="333333"/>
          <w:szCs w:val="24"/>
          <w:shd w:val="clear" w:color="auto" w:fill="FFFFFF"/>
        </w:rPr>
      </w:pPr>
      <w:r w:rsidRPr="005122DC">
        <w:rPr>
          <w:rFonts w:ascii="Nunito Sans" w:hAnsi="Nunito Sans" w:cs="Arial"/>
          <w:b/>
          <w:color w:val="333333"/>
          <w:szCs w:val="24"/>
          <w:shd w:val="clear" w:color="auto" w:fill="FFFFFF"/>
        </w:rPr>
        <w:t xml:space="preserve">Activity 3: </w:t>
      </w:r>
      <w:r w:rsidR="005122DC">
        <w:rPr>
          <w:rFonts w:ascii="Nunito Sans" w:hAnsi="Nunito Sans" w:cs="Arial"/>
          <w:b/>
          <w:color w:val="333333"/>
          <w:szCs w:val="24"/>
          <w:shd w:val="clear" w:color="auto" w:fill="FFFFFF"/>
        </w:rPr>
        <w:t>Hockey Goalie</w:t>
      </w:r>
    </w:p>
    <w:p w14:paraId="7BD3935A" w14:textId="0A00739F" w:rsidR="009E4D24" w:rsidRDefault="009E4D24" w:rsidP="005122DC">
      <w:pP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Write PREP, </w:t>
      </w:r>
      <w:r w:rsidR="000736FD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PLAY</w:t>
      </w: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, and DISTRACTIONS on the board.</w:t>
      </w:r>
    </w:p>
    <w:p w14:paraId="7EC8E924" w14:textId="4AA7E936" w:rsidR="005122DC" w:rsidRPr="005122DC" w:rsidRDefault="009E4D24" w:rsidP="005122DC">
      <w:pP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Ask </w:t>
      </w:r>
      <w:r w:rsid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students</w:t>
      </w: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to</w:t>
      </w:r>
      <w:r w:rsid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“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I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magine 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you</w:t>
      </w:r>
      <w:r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are a hockey goalie. What type of things do 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you</w:t>
      </w:r>
      <w:r w:rsidR="00ED1D97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need to do before the game?”</w:t>
      </w:r>
    </w:p>
    <w:p w14:paraId="7CA4F73F" w14:textId="5FA9A565" w:rsidR="005122DC" w:rsidRPr="005122DC" w:rsidRDefault="009E4D24" w:rsidP="005122DC">
      <w:pP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List responses under PREP 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(</w:t>
      </w: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e.g</w:t>
      </w:r>
      <w:r w:rsidR="00A0034B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.</w:t>
      </w: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</w:t>
      </w:r>
      <w:r w:rsidR="000736FD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gear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, </w:t>
      </w:r>
      <w:r w:rsidR="000736FD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hydration, </w:t>
      </w:r>
      <w:r w:rsidR="005915ED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mental prep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)</w:t>
      </w: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.</w:t>
      </w:r>
    </w:p>
    <w:p w14:paraId="5FAE1EC0" w14:textId="57CCA4FD" w:rsidR="005122DC" w:rsidRPr="005122DC" w:rsidRDefault="00872ED7" w:rsidP="005122DC">
      <w:pP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Ask,</w:t>
      </w:r>
      <w:r w:rsidR="009E4D24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“W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hat do 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you</w:t>
      </w:r>
      <w:r w:rsidR="009E4D24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n</w:t>
      </w:r>
      <w:r w:rsid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eed to protect 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your</w:t>
      </w:r>
      <w:r w:rsidR="009E4D24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</w:t>
      </w:r>
      <w:r w:rsid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goal?” </w:t>
      </w:r>
      <w:r w:rsidR="009E4D24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List responses under PROTECT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(e</w:t>
      </w:r>
      <w:r w:rsidR="009E4D24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.g.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fast, responsive</w:t>
      </w:r>
      <w:r w:rsidR="00CA0C9E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/reactive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, </w:t>
      </w:r>
      <w:r w:rsidR="00CA0C9E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focus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)</w:t>
      </w:r>
      <w:r w:rsidR="00A0034B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.</w:t>
      </w:r>
    </w:p>
    <w:p w14:paraId="35DE9720" w14:textId="6BB86C4B" w:rsidR="005122DC" w:rsidRPr="005122DC" w:rsidRDefault="00872ED7" w:rsidP="005122DC">
      <w:pP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Ask,</w:t>
      </w:r>
      <w:r w:rsidR="009E4D24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“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W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hat types of distractions might occur during </w:t>
      </w:r>
      <w:r w:rsidR="009E4D24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the</w:t>
      </w:r>
      <w:r w:rsidR="009E4D24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game?” </w:t>
      </w:r>
      <w:r w:rsidR="009E4D24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List responses </w:t>
      </w:r>
      <w:r w:rsid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under DISTRACTIONS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</w:t>
      </w:r>
      <w:r w:rsid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(</w:t>
      </w:r>
      <w:r w:rsidR="009E4D24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e.g. </w:t>
      </w:r>
      <w:r w:rsid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crowd, other players, </w:t>
      </w:r>
      <w:r w:rsidR="00CA0C9E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score</w:t>
      </w:r>
      <w:r w:rsid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, pain)</w:t>
      </w:r>
      <w:r w:rsidR="00A0034B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.</w:t>
      </w:r>
    </w:p>
    <w:p w14:paraId="37586544" w14:textId="0234F667" w:rsidR="005122DC" w:rsidRDefault="00CA0C9E" w:rsidP="005122DC">
      <w:pP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lastRenderedPageBreak/>
        <w:t xml:space="preserve">If someone were to be stoned for this game, what might be impacted? Point out that everything we need to prep, play and handle distractions will be affected by being stoned. </w:t>
      </w: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br/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Discuss the relationship between hockey and driving.</w:t>
      </w:r>
      <w:r w:rsidR="00DB2659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We need to be focused, responsive, deal with distractions…and this 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is much more difficult, even impossible, </w:t>
      </w:r>
      <w:r w:rsidR="00DB2659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while under the influence.</w:t>
      </w:r>
      <w:r w:rsidR="005122DC" w:rsidRPr="005122DC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 </w:t>
      </w:r>
    </w:p>
    <w:p w14:paraId="5531B5D9" w14:textId="07AD221F" w:rsidR="00DB2659" w:rsidRDefault="00DB2659" w:rsidP="005122DC">
      <w:pPr>
        <w:rPr>
          <w:rFonts w:ascii="Nunito Sans" w:hAnsi="Nunito Sans" w:cs="Arial"/>
          <w:b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b/>
          <w:color w:val="333333"/>
          <w:szCs w:val="24"/>
          <w:shd w:val="clear" w:color="auto" w:fill="FFFFFF"/>
          <w:lang w:val="en-CA"/>
        </w:rPr>
        <w:t>Speaking point</w:t>
      </w:r>
      <w:r w:rsidR="00873457">
        <w:rPr>
          <w:rFonts w:ascii="Nunito Sans" w:hAnsi="Nunito Sans" w:cs="Arial"/>
          <w:b/>
          <w:color w:val="333333"/>
          <w:szCs w:val="24"/>
          <w:shd w:val="clear" w:color="auto" w:fill="FFFFFF"/>
          <w:lang w:val="en-CA"/>
        </w:rPr>
        <w:t>s</w:t>
      </w:r>
      <w:r>
        <w:rPr>
          <w:rFonts w:ascii="Nunito Sans" w:hAnsi="Nunito Sans" w:cs="Arial"/>
          <w:b/>
          <w:color w:val="333333"/>
          <w:szCs w:val="24"/>
          <w:shd w:val="clear" w:color="auto" w:fill="FFFFFF"/>
          <w:lang w:val="en-CA"/>
        </w:rPr>
        <w:t xml:space="preserve">: </w:t>
      </w:r>
    </w:p>
    <w:p w14:paraId="6F1A1EFF" w14:textId="71149215" w:rsidR="00DB2659" w:rsidRPr="00DB2659" w:rsidRDefault="00DB2659" w:rsidP="00DB2659">
      <w:pPr>
        <w:pStyle w:val="ListParagraph"/>
        <w:numPr>
          <w:ilvl w:val="0"/>
          <w:numId w:val="17"/>
        </w:numPr>
        <w:rPr>
          <w:rFonts w:ascii="Nunito Sans" w:hAnsi="Nunito Sans" w:cs="Arial"/>
          <w:b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Cannabis increases the risk of a motor vehicle accident by impairing the drive</w:t>
      </w:r>
      <w:r w:rsidR="00E5569E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>r</w:t>
      </w: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s’ reaction time, coordination, and concentration. </w:t>
      </w:r>
    </w:p>
    <w:p w14:paraId="5823FC52" w14:textId="0FF7DD4C" w:rsidR="00DB2659" w:rsidRPr="00DB2659" w:rsidRDefault="00DB2659" w:rsidP="00DB2659">
      <w:pPr>
        <w:pStyle w:val="ListParagraph"/>
        <w:numPr>
          <w:ilvl w:val="0"/>
          <w:numId w:val="17"/>
        </w:numPr>
        <w:rPr>
          <w:rFonts w:ascii="Nunito Sans" w:hAnsi="Nunito Sans" w:cs="Arial"/>
          <w:b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In Canada, adolescents between 15-19 years old are the most likely to drive after 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using </w:t>
      </w: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cannabis. </w:t>
      </w:r>
    </w:p>
    <w:p w14:paraId="7793ADFA" w14:textId="77777777" w:rsidR="00DB2659" w:rsidRPr="00DB2659" w:rsidRDefault="00DB2659" w:rsidP="00DB2659">
      <w:pPr>
        <w:pStyle w:val="ListParagraph"/>
        <w:numPr>
          <w:ilvl w:val="0"/>
          <w:numId w:val="17"/>
        </w:numPr>
        <w:rPr>
          <w:rFonts w:ascii="Nunito Sans" w:hAnsi="Nunito Sans" w:cs="Arial"/>
          <w:b/>
          <w:color w:val="333333"/>
          <w:szCs w:val="24"/>
          <w:shd w:val="clear" w:color="auto" w:fill="FFFFFF"/>
          <w:lang w:val="en-CA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  <w:lang w:val="en-CA"/>
        </w:rPr>
        <w:t xml:space="preserve">It’s not legal, make other arrangements to get to where you need to go. </w:t>
      </w:r>
    </w:p>
    <w:p w14:paraId="77864801" w14:textId="684AA094" w:rsidR="003909C9" w:rsidRPr="00E02CBD" w:rsidRDefault="003909C9" w:rsidP="003909C9">
      <w:pPr>
        <w:shd w:val="clear" w:color="auto" w:fill="D9D9D9"/>
        <w:rPr>
          <w:rFonts w:ascii="Nunito Sans" w:hAnsi="Nunito Sans"/>
          <w:szCs w:val="24"/>
        </w:rPr>
      </w:pPr>
      <w:r>
        <w:rPr>
          <w:rFonts w:ascii="Nunito Sans" w:hAnsi="Nunito Sans"/>
          <w:b/>
          <w:szCs w:val="24"/>
        </w:rPr>
        <w:t>Recap</w:t>
      </w:r>
      <w:r w:rsidR="008329B6">
        <w:rPr>
          <w:rFonts w:ascii="Nunito Sans" w:hAnsi="Nunito Sans"/>
          <w:b/>
          <w:szCs w:val="24"/>
        </w:rPr>
        <w:t xml:space="preserve"> and reminders</w:t>
      </w:r>
      <w:r w:rsidR="00E02CBD">
        <w:rPr>
          <w:rFonts w:ascii="Nunito Sans" w:hAnsi="Nunito Sans"/>
          <w:b/>
          <w:szCs w:val="24"/>
        </w:rPr>
        <w:t xml:space="preserve"> </w:t>
      </w:r>
      <w:r w:rsidR="00E02CBD">
        <w:rPr>
          <w:rFonts w:ascii="Nunito Sans" w:hAnsi="Nunito Sans"/>
          <w:szCs w:val="24"/>
        </w:rPr>
        <w:t xml:space="preserve">(corresponds with slides 20-24) </w:t>
      </w:r>
    </w:p>
    <w:p w14:paraId="758535B0" w14:textId="77777777" w:rsidR="005122DC" w:rsidRDefault="003909C9" w:rsidP="004D26CE">
      <w:pPr>
        <w:rPr>
          <w:rFonts w:ascii="Nunito Sans" w:hAnsi="Nunito Sans" w:cs="Arial"/>
          <w:b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b/>
          <w:color w:val="333333"/>
          <w:szCs w:val="24"/>
          <w:shd w:val="clear" w:color="auto" w:fill="FFFFFF"/>
        </w:rPr>
        <w:t xml:space="preserve">Speaking points: </w:t>
      </w:r>
    </w:p>
    <w:p w14:paraId="12698D5D" w14:textId="77777777" w:rsidR="003909C9" w:rsidRDefault="003909C9" w:rsidP="003909C9">
      <w:pPr>
        <w:pStyle w:val="ListParagraph"/>
        <w:numPr>
          <w:ilvl w:val="0"/>
          <w:numId w:val="18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We’ve discussed what cann</w:t>
      </w:r>
      <w:r w:rsidR="003F50A6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abis is, how it 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affects our health, how to make decisions around it, and now the choice is 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lastRenderedPageBreak/>
        <w:t xml:space="preserve">yours. Here are a few key points to keep in mind moving forward: </w:t>
      </w:r>
    </w:p>
    <w:p w14:paraId="7660D5F7" w14:textId="77777777" w:rsidR="003909C9" w:rsidRDefault="003909C9" w:rsidP="003909C9">
      <w:pPr>
        <w:pStyle w:val="ListParagraph"/>
        <w:numPr>
          <w:ilvl w:val="1"/>
          <w:numId w:val="18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Consider your values </w:t>
      </w:r>
      <w:r w:rsidRPr="006770B4">
        <w:rPr>
          <w:rFonts w:ascii="Nunito Sans" w:hAnsi="Nunito Sans" w:cs="Arial"/>
          <w:color w:val="333333"/>
          <w:szCs w:val="24"/>
          <w:shd w:val="clear" w:color="auto" w:fill="FFFFFF"/>
        </w:rPr>
        <w:t>(family, friends group, faith, religion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>)</w:t>
      </w:r>
    </w:p>
    <w:p w14:paraId="7BFD52DF" w14:textId="77777777" w:rsidR="003909C9" w:rsidRPr="003909C9" w:rsidRDefault="003909C9" w:rsidP="003909C9">
      <w:pPr>
        <w:pStyle w:val="ListParagraph"/>
        <w:numPr>
          <w:ilvl w:val="1"/>
          <w:numId w:val="18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Keep in mind your age in regards to your health and developing brain</w:t>
      </w:r>
    </w:p>
    <w:p w14:paraId="406135D0" w14:textId="77777777" w:rsidR="003909C9" w:rsidRDefault="003909C9" w:rsidP="003909C9">
      <w:pPr>
        <w:pStyle w:val="ListParagraph"/>
        <w:numPr>
          <w:ilvl w:val="1"/>
          <w:numId w:val="18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Harm reduction recommendations: don’t use, delay use, decrease use, don’t use and drive</w:t>
      </w:r>
      <w:r w:rsidR="00155D3E">
        <w:rPr>
          <w:rFonts w:ascii="Nunito Sans" w:hAnsi="Nunito Sans" w:cs="Arial"/>
          <w:color w:val="333333"/>
          <w:szCs w:val="24"/>
          <w:shd w:val="clear" w:color="auto" w:fill="FFFFFF"/>
        </w:rPr>
        <w:t>, don’t smoke it, careful dosing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) </w:t>
      </w:r>
    </w:p>
    <w:p w14:paraId="6C5A4FB1" w14:textId="7914B167" w:rsidR="003909C9" w:rsidRPr="003909C9" w:rsidRDefault="003909C9" w:rsidP="003909C9">
      <w:pPr>
        <w:pStyle w:val="ListParagraph"/>
        <w:numPr>
          <w:ilvl w:val="1"/>
          <w:numId w:val="18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The law: </w:t>
      </w:r>
      <w:r w:rsidR="006E680C">
        <w:rPr>
          <w:rFonts w:ascii="Nunito Sans" w:hAnsi="Nunito Sans" w:cs="Arial"/>
          <w:color w:val="333333"/>
          <w:szCs w:val="24"/>
          <w:shd w:val="clear" w:color="auto" w:fill="FFFFFF"/>
        </w:rPr>
        <w:t>it is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not legal</w:t>
      </w:r>
      <w:r w:rsidR="006E680C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for people under 19 to possess or consume, it’s not legal to share with a minor, 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or to drive while under the influence. </w:t>
      </w:r>
    </w:p>
    <w:p w14:paraId="5FB01F0D" w14:textId="28AEBFDA" w:rsidR="003F50A6" w:rsidRPr="008F1A5E" w:rsidRDefault="008329B6" w:rsidP="003F50A6">
      <w:pPr>
        <w:shd w:val="clear" w:color="auto" w:fill="D9D9D9"/>
        <w:rPr>
          <w:rFonts w:ascii="Nunito Sans" w:hAnsi="Nunito Sans"/>
          <w:szCs w:val="24"/>
        </w:rPr>
      </w:pPr>
      <w:r>
        <w:rPr>
          <w:rFonts w:ascii="Nunito Sans" w:hAnsi="Nunito Sans"/>
          <w:b/>
          <w:szCs w:val="24"/>
        </w:rPr>
        <w:t>Scenarios and refusal skills</w:t>
      </w:r>
      <w:r w:rsidR="008F1A5E">
        <w:rPr>
          <w:rFonts w:ascii="Nunito Sans" w:hAnsi="Nunito Sans"/>
          <w:b/>
          <w:szCs w:val="24"/>
        </w:rPr>
        <w:t xml:space="preserve"> </w:t>
      </w:r>
      <w:r w:rsidR="008F1A5E">
        <w:rPr>
          <w:rFonts w:ascii="Nunito Sans" w:hAnsi="Nunito Sans"/>
          <w:szCs w:val="24"/>
        </w:rPr>
        <w:t xml:space="preserve">(corresponds with slides 29-41) </w:t>
      </w:r>
    </w:p>
    <w:p w14:paraId="02A42957" w14:textId="77777777" w:rsidR="003F50A6" w:rsidRDefault="003F50A6" w:rsidP="003F50A6">
      <w:pPr>
        <w:rPr>
          <w:rFonts w:ascii="Nunito Sans" w:hAnsi="Nunito Sans" w:cs="Arial"/>
          <w:b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b/>
          <w:color w:val="333333"/>
          <w:szCs w:val="24"/>
          <w:shd w:val="clear" w:color="auto" w:fill="FFFFFF"/>
        </w:rPr>
        <w:t xml:space="preserve">Activity 4: </w:t>
      </w:r>
      <w:r w:rsidR="008329B6">
        <w:rPr>
          <w:rFonts w:ascii="Nunito Sans" w:hAnsi="Nunito Sans" w:cs="Arial"/>
          <w:b/>
          <w:color w:val="333333"/>
          <w:szCs w:val="24"/>
          <w:shd w:val="clear" w:color="auto" w:fill="FFFFFF"/>
        </w:rPr>
        <w:t>Scenario Solvers</w:t>
      </w:r>
    </w:p>
    <w:p w14:paraId="6ED2AC7E" w14:textId="10BBC8BF" w:rsidR="008329B6" w:rsidRDefault="006578F8" w:rsidP="003F50A6">
      <w:pPr>
        <w:rPr>
          <w:rFonts w:ascii="Nunito Sans" w:hAnsi="Nunito Sans" w:cs="Arial"/>
          <w:color w:val="333333"/>
          <w:szCs w:val="24"/>
          <w:shd w:val="clear" w:color="auto" w:fill="FFFFFF"/>
        </w:rPr>
      </w:pPr>
      <w:r>
        <w:rPr>
          <w:rFonts w:ascii="Nunito Sans" w:hAnsi="Nunito Sans" w:cs="Arial"/>
          <w:color w:val="333333"/>
          <w:szCs w:val="24"/>
          <w:shd w:val="clear" w:color="auto" w:fill="FFFFFF"/>
        </w:rPr>
        <w:t>Ask</w:t>
      </w:r>
      <w:r w:rsidR="008329B6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students</w:t>
      </w:r>
      <w:r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to</w:t>
      </w:r>
      <w:r w:rsidR="008329B6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work through a scenario</w:t>
      </w:r>
      <w:r w:rsidR="0019691B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(see appendix)</w:t>
      </w:r>
      <w:r w:rsidR="008329B6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as a team or individually. Have them review a few options and </w:t>
      </w:r>
      <w:r w:rsidR="00873457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consider </w:t>
      </w:r>
      <w:r w:rsidR="008329B6">
        <w:rPr>
          <w:rFonts w:ascii="Nunito Sans" w:hAnsi="Nunito Sans" w:cs="Arial"/>
          <w:color w:val="333333"/>
          <w:szCs w:val="24"/>
          <w:shd w:val="clear" w:color="auto" w:fill="FFFFFF"/>
        </w:rPr>
        <w:t>what the pros and cons of each choice would be. The</w:t>
      </w:r>
      <w:r w:rsidR="006E680C">
        <w:rPr>
          <w:rFonts w:ascii="Nunito Sans" w:hAnsi="Nunito Sans" w:cs="Arial"/>
          <w:color w:val="333333"/>
          <w:szCs w:val="24"/>
          <w:shd w:val="clear" w:color="auto" w:fill="FFFFFF"/>
        </w:rPr>
        <w:t xml:space="preserve"> group does not have to agree on one option.</w:t>
      </w:r>
    </w:p>
    <w:p w14:paraId="11C5E62C" w14:textId="12345113" w:rsidR="003F50A6" w:rsidRPr="008F1A5E" w:rsidRDefault="003F50A6" w:rsidP="003F50A6">
      <w:pPr>
        <w:shd w:val="clear" w:color="auto" w:fill="D9D9D9"/>
        <w:rPr>
          <w:rFonts w:ascii="Nunito Sans" w:hAnsi="Nunito Sans"/>
          <w:szCs w:val="24"/>
        </w:rPr>
      </w:pPr>
      <w:r>
        <w:rPr>
          <w:rFonts w:ascii="Nunito Sans" w:hAnsi="Nunito Sans"/>
          <w:b/>
          <w:szCs w:val="24"/>
        </w:rPr>
        <w:t>Resources and references</w:t>
      </w:r>
      <w:r w:rsidR="008F1A5E">
        <w:rPr>
          <w:rFonts w:ascii="Nunito Sans" w:hAnsi="Nunito Sans"/>
          <w:b/>
          <w:szCs w:val="24"/>
        </w:rPr>
        <w:t xml:space="preserve"> </w:t>
      </w:r>
      <w:r w:rsidR="008F1A5E">
        <w:rPr>
          <w:rFonts w:ascii="Nunito Sans" w:hAnsi="Nunito Sans"/>
          <w:szCs w:val="24"/>
        </w:rPr>
        <w:t xml:space="preserve">(slide </w:t>
      </w:r>
      <w:r w:rsidR="00021661">
        <w:rPr>
          <w:rFonts w:ascii="Nunito Sans" w:hAnsi="Nunito Sans"/>
          <w:szCs w:val="24"/>
        </w:rPr>
        <w:t xml:space="preserve">28) </w:t>
      </w:r>
    </w:p>
    <w:p w14:paraId="08997C82" w14:textId="4EE409A4" w:rsidR="00C1604B" w:rsidRPr="00C1604B" w:rsidRDefault="00C1604B" w:rsidP="00C1604B">
      <w:pPr>
        <w:pStyle w:val="ListParagraph"/>
        <w:numPr>
          <w:ilvl w:val="0"/>
          <w:numId w:val="3"/>
        </w:numPr>
        <w:rPr>
          <w:rFonts w:ascii="Nunito Sans" w:hAnsi="Nunito Sans" w:cs="Arial"/>
          <w:color w:val="333333"/>
          <w:szCs w:val="24"/>
          <w:shd w:val="clear" w:color="auto" w:fill="FFFFFF"/>
        </w:rPr>
      </w:pPr>
      <w:r w:rsidRPr="00C1604B">
        <w:rPr>
          <w:rFonts w:ascii="Nunito Sans" w:hAnsi="Nunito Sans" w:cs="Arial"/>
          <w:color w:val="333333"/>
          <w:szCs w:val="24"/>
          <w:shd w:val="clear" w:color="auto" w:fill="FFFFFF"/>
        </w:rPr>
        <w:lastRenderedPageBreak/>
        <w:t>Resources for more info/support</w:t>
      </w:r>
    </w:p>
    <w:p w14:paraId="0ADFEE23" w14:textId="77777777" w:rsidR="00C1604B" w:rsidRPr="0080454A" w:rsidRDefault="00C1604B" w:rsidP="00C1604B">
      <w:pPr>
        <w:pStyle w:val="ListParagraph"/>
        <w:numPr>
          <w:ilvl w:val="1"/>
          <w:numId w:val="3"/>
        </w:numPr>
        <w:spacing w:before="0"/>
        <w:rPr>
          <w:rFonts w:ascii="Nunito Sans" w:hAnsi="Nunito Sans"/>
          <w:sz w:val="20"/>
          <w:szCs w:val="24"/>
          <w:lang w:val="en-CA"/>
        </w:rPr>
      </w:pPr>
      <w:r w:rsidRPr="0080454A">
        <w:rPr>
          <w:rFonts w:ascii="Nunito Sans" w:hAnsi="Nunito Sans"/>
          <w:b/>
          <w:bCs/>
          <w:sz w:val="20"/>
          <w:szCs w:val="24"/>
        </w:rPr>
        <w:t xml:space="preserve">Mental Wellness and Substance Use Services: </w:t>
      </w:r>
      <w:r w:rsidRPr="0080454A">
        <w:rPr>
          <w:rFonts w:ascii="Nunito Sans" w:hAnsi="Nunito Sans"/>
          <w:sz w:val="20"/>
          <w:szCs w:val="24"/>
        </w:rPr>
        <w:t>Access to mental wellness and substance use treatment services for youth and families    1-866-456-3838</w:t>
      </w:r>
    </w:p>
    <w:p w14:paraId="4BBF6498" w14:textId="77777777" w:rsidR="00C1604B" w:rsidRPr="0080454A" w:rsidRDefault="00C1604B" w:rsidP="00C1604B">
      <w:pPr>
        <w:pStyle w:val="ListParagraph"/>
        <w:numPr>
          <w:ilvl w:val="1"/>
          <w:numId w:val="3"/>
        </w:numPr>
        <w:rPr>
          <w:rFonts w:ascii="Nunito Sans" w:hAnsi="Nunito Sans"/>
          <w:sz w:val="20"/>
          <w:szCs w:val="24"/>
          <w:lang w:val="en-CA"/>
        </w:rPr>
      </w:pPr>
      <w:r w:rsidRPr="0080454A">
        <w:rPr>
          <w:rFonts w:ascii="Nunito Sans" w:hAnsi="Nunito Sans"/>
          <w:b/>
          <w:bCs/>
          <w:sz w:val="20"/>
          <w:szCs w:val="24"/>
        </w:rPr>
        <w:t>Youth In BC:</w:t>
      </w:r>
      <w:r w:rsidRPr="0080454A">
        <w:rPr>
          <w:rFonts w:ascii="Nunito Sans" w:hAnsi="Nunito Sans"/>
          <w:sz w:val="20"/>
          <w:szCs w:val="24"/>
        </w:rPr>
        <w:t xml:space="preserve"> on line support, confidential, available noon-1am. Youthinbc.ca</w:t>
      </w:r>
    </w:p>
    <w:p w14:paraId="0882F7AF" w14:textId="77777777" w:rsidR="00C1604B" w:rsidRPr="0080454A" w:rsidRDefault="00C1604B" w:rsidP="00C1604B">
      <w:pPr>
        <w:pStyle w:val="ListParagraph"/>
        <w:numPr>
          <w:ilvl w:val="1"/>
          <w:numId w:val="3"/>
        </w:numPr>
        <w:rPr>
          <w:rFonts w:ascii="Nunito Sans" w:hAnsi="Nunito Sans"/>
          <w:sz w:val="20"/>
          <w:szCs w:val="24"/>
          <w:lang w:val="en-CA"/>
        </w:rPr>
      </w:pPr>
      <w:r w:rsidRPr="0080454A">
        <w:rPr>
          <w:rFonts w:ascii="Nunito Sans" w:hAnsi="Nunito Sans"/>
          <w:b/>
          <w:bCs/>
          <w:sz w:val="20"/>
          <w:szCs w:val="24"/>
        </w:rPr>
        <w:t>8-1-1 Health Link BC</w:t>
      </w:r>
      <w:r w:rsidRPr="0080454A">
        <w:rPr>
          <w:rFonts w:ascii="Nunito Sans" w:hAnsi="Nunito Sans"/>
          <w:sz w:val="20"/>
          <w:szCs w:val="24"/>
        </w:rPr>
        <w:t>: Access to a registered nurse, available 24/7</w:t>
      </w:r>
    </w:p>
    <w:p w14:paraId="1D52AD53" w14:textId="131E94F7" w:rsidR="00C1604B" w:rsidRPr="00C1604B" w:rsidRDefault="00C1604B" w:rsidP="00C1604B">
      <w:pPr>
        <w:pStyle w:val="ListParagraph"/>
        <w:numPr>
          <w:ilvl w:val="1"/>
          <w:numId w:val="3"/>
        </w:numPr>
        <w:rPr>
          <w:rFonts w:ascii="Nunito Sans" w:hAnsi="Nunito Sans"/>
          <w:sz w:val="20"/>
          <w:szCs w:val="24"/>
          <w:lang w:val="en-CA"/>
        </w:rPr>
      </w:pPr>
      <w:r w:rsidRPr="0080454A">
        <w:rPr>
          <w:rFonts w:ascii="Nunito Sans" w:hAnsi="Nunito Sans"/>
          <w:b/>
          <w:bCs/>
          <w:sz w:val="20"/>
          <w:szCs w:val="24"/>
        </w:rPr>
        <w:t>Kids Help Line</w:t>
      </w:r>
      <w:r w:rsidRPr="0080454A">
        <w:rPr>
          <w:rFonts w:ascii="Nunito Sans" w:hAnsi="Nunito Sans"/>
          <w:sz w:val="20"/>
          <w:szCs w:val="24"/>
        </w:rPr>
        <w:t>: Counsel</w:t>
      </w:r>
      <w:r>
        <w:rPr>
          <w:rFonts w:ascii="Nunito Sans" w:hAnsi="Nunito Sans"/>
          <w:sz w:val="20"/>
          <w:szCs w:val="24"/>
        </w:rPr>
        <w:t xml:space="preserve">lors available 24/7.  </w:t>
      </w:r>
      <w:r w:rsidRPr="0080454A">
        <w:rPr>
          <w:rFonts w:ascii="Nunito Sans" w:hAnsi="Nunito Sans"/>
          <w:sz w:val="20"/>
          <w:szCs w:val="24"/>
        </w:rPr>
        <w:t>1-800-668-6868</w:t>
      </w:r>
    </w:p>
    <w:p w14:paraId="76670190" w14:textId="7EC15AF6" w:rsidR="008329B6" w:rsidRPr="0076197F" w:rsidRDefault="008329B6" w:rsidP="00B439EF">
      <w:pPr>
        <w:pStyle w:val="ListParagraph"/>
        <w:numPr>
          <w:ilvl w:val="0"/>
          <w:numId w:val="3"/>
        </w:numPr>
        <w:rPr>
          <w:rFonts w:ascii="Nunito Sans" w:hAnsi="Nunito Sans" w:cs="Arial"/>
          <w:b/>
          <w:color w:val="333333"/>
          <w:szCs w:val="24"/>
          <w:shd w:val="clear" w:color="auto" w:fill="FFFFFF"/>
        </w:rPr>
      </w:pPr>
      <w:r>
        <w:rPr>
          <w:rFonts w:ascii="Nunito Sans" w:hAnsi="Nunito Sans"/>
          <w:szCs w:val="24"/>
        </w:rPr>
        <w:t>Be sure to have resources (ex. school counsellor</w:t>
      </w:r>
      <w:r w:rsidR="00C1604B">
        <w:rPr>
          <w:rFonts w:ascii="Nunito Sans" w:hAnsi="Nunito Sans"/>
          <w:szCs w:val="24"/>
        </w:rPr>
        <w:t>, community support</w:t>
      </w:r>
      <w:r>
        <w:rPr>
          <w:rFonts w:ascii="Nunito Sans" w:hAnsi="Nunito Sans"/>
          <w:szCs w:val="24"/>
        </w:rPr>
        <w:t>) list</w:t>
      </w:r>
      <w:r w:rsidR="006578F8">
        <w:rPr>
          <w:rFonts w:ascii="Nunito Sans" w:hAnsi="Nunito Sans"/>
          <w:szCs w:val="24"/>
        </w:rPr>
        <w:t>ed</w:t>
      </w:r>
      <w:r>
        <w:rPr>
          <w:rFonts w:ascii="Nunito Sans" w:hAnsi="Nunito Sans"/>
          <w:szCs w:val="24"/>
        </w:rPr>
        <w:t xml:space="preserve"> on the board</w:t>
      </w:r>
      <w:r w:rsidR="000D57BE">
        <w:rPr>
          <w:rFonts w:ascii="Nunito Sans" w:hAnsi="Nunito Sans"/>
          <w:szCs w:val="24"/>
        </w:rPr>
        <w:t>.</w:t>
      </w:r>
      <w:r>
        <w:rPr>
          <w:rFonts w:ascii="Nunito Sans" w:hAnsi="Nunito Sans"/>
          <w:szCs w:val="24"/>
        </w:rPr>
        <w:t xml:space="preserve"> </w:t>
      </w:r>
    </w:p>
    <w:p w14:paraId="4FA9B683" w14:textId="77777777" w:rsidR="00EF0BE0" w:rsidRPr="0076197F" w:rsidRDefault="00A61D3D">
      <w:pPr>
        <w:rPr>
          <w:rFonts w:ascii="Nunito Sans" w:hAnsi="Nunito Sans"/>
        </w:rPr>
      </w:pPr>
    </w:p>
    <w:sectPr w:rsidR="00EF0BE0" w:rsidRPr="0076197F" w:rsidSect="00A3392F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8A11" w14:textId="77777777" w:rsidR="001D709D" w:rsidRDefault="001D709D" w:rsidP="00B439EF">
      <w:pPr>
        <w:spacing w:before="0" w:after="0" w:line="240" w:lineRule="auto"/>
      </w:pPr>
      <w:r>
        <w:separator/>
      </w:r>
    </w:p>
  </w:endnote>
  <w:endnote w:type="continuationSeparator" w:id="0">
    <w:p w14:paraId="12E002B8" w14:textId="77777777" w:rsidR="001D709D" w:rsidRDefault="001D709D" w:rsidP="00B439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32CF" w14:textId="69DE4DFC" w:rsidR="007B43CF" w:rsidRPr="003223A4" w:rsidRDefault="00807275" w:rsidP="003223A4">
    <w:pPr>
      <w:pStyle w:val="Footer"/>
      <w:pBdr>
        <w:top w:val="thinThickSmallGap" w:sz="24" w:space="1" w:color="622423"/>
      </w:pBdr>
      <w:rPr>
        <w:rFonts w:ascii="Cambria" w:hAnsi="Cambr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A61D3D">
      <w:rPr>
        <w:noProof/>
      </w:rPr>
      <w:t>1</w:t>
    </w:r>
    <w:r>
      <w:rPr>
        <w:noProof/>
      </w:rPr>
      <w:fldChar w:fldCharType="end"/>
    </w:r>
    <w:r w:rsidRPr="003223A4">
      <w:rPr>
        <w:rFonts w:ascii="Cambria" w:hAnsi="Cambria"/>
      </w:rPr>
      <w:tab/>
    </w:r>
    <w:r w:rsidRPr="003223A4">
      <w:rPr>
        <w:rFonts w:ascii="Cambria" w:hAnsi="Cambria"/>
      </w:rPr>
      <w:tab/>
      <w:t xml:space="preserve">                                                </w:t>
    </w:r>
    <w:r w:rsidR="00B439EF">
      <w:rPr>
        <w:rFonts w:ascii="Cambria" w:hAnsi="Cambria"/>
      </w:rPr>
      <w:t xml:space="preserve">      </w:t>
    </w:r>
    <w:r w:rsidRPr="003223A4">
      <w:rPr>
        <w:rFonts w:ascii="Cambria" w:hAnsi="Cambria"/>
      </w:rPr>
      <w:t xml:space="preserve"> </w:t>
    </w:r>
    <w:r w:rsidR="00B439EF">
      <w:t>Cannabis Education</w:t>
    </w:r>
    <w:r w:rsidRPr="007B43CF">
      <w:t xml:space="preserve"> </w:t>
    </w:r>
    <w:r w:rsidR="00B439EF">
      <w:t>Lesson P</w:t>
    </w:r>
    <w:r w:rsidRPr="007B43CF">
      <w:t>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76B7A" w14:textId="77777777" w:rsidR="001D709D" w:rsidRDefault="001D709D" w:rsidP="00B439EF">
      <w:pPr>
        <w:spacing w:before="0" w:after="0" w:line="240" w:lineRule="auto"/>
      </w:pPr>
      <w:r>
        <w:separator/>
      </w:r>
    </w:p>
  </w:footnote>
  <w:footnote w:type="continuationSeparator" w:id="0">
    <w:p w14:paraId="672324C8" w14:textId="77777777" w:rsidR="001D709D" w:rsidRDefault="001D709D" w:rsidP="00B439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752"/>
    <w:multiLevelType w:val="hybridMultilevel"/>
    <w:tmpl w:val="B7B4F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4126E"/>
    <w:multiLevelType w:val="hybridMultilevel"/>
    <w:tmpl w:val="888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FC2"/>
    <w:multiLevelType w:val="hybridMultilevel"/>
    <w:tmpl w:val="05EEF354"/>
    <w:lvl w:ilvl="0" w:tplc="79D0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AD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4B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2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E0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AB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EF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2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82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1F67C5"/>
    <w:multiLevelType w:val="hybridMultilevel"/>
    <w:tmpl w:val="7CBCDFEA"/>
    <w:lvl w:ilvl="0" w:tplc="1D56EBFC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6930"/>
    <w:multiLevelType w:val="hybridMultilevel"/>
    <w:tmpl w:val="E5D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687C"/>
    <w:multiLevelType w:val="hybridMultilevel"/>
    <w:tmpl w:val="4BDEF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54383"/>
    <w:multiLevelType w:val="hybridMultilevel"/>
    <w:tmpl w:val="511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792A"/>
    <w:multiLevelType w:val="hybridMultilevel"/>
    <w:tmpl w:val="1B68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4B24"/>
    <w:multiLevelType w:val="hybridMultilevel"/>
    <w:tmpl w:val="25CA10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D411C15"/>
    <w:multiLevelType w:val="multilevel"/>
    <w:tmpl w:val="2900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41A69"/>
    <w:multiLevelType w:val="hybridMultilevel"/>
    <w:tmpl w:val="AB10314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669F4"/>
    <w:multiLevelType w:val="hybridMultilevel"/>
    <w:tmpl w:val="11F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51337"/>
    <w:multiLevelType w:val="hybridMultilevel"/>
    <w:tmpl w:val="8DB26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6507"/>
    <w:multiLevelType w:val="hybridMultilevel"/>
    <w:tmpl w:val="C20A8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4A52"/>
    <w:multiLevelType w:val="hybridMultilevel"/>
    <w:tmpl w:val="F008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240E"/>
    <w:multiLevelType w:val="hybridMultilevel"/>
    <w:tmpl w:val="AC2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C20F7"/>
    <w:multiLevelType w:val="hybridMultilevel"/>
    <w:tmpl w:val="DD546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F7BED"/>
    <w:multiLevelType w:val="hybridMultilevel"/>
    <w:tmpl w:val="EEB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629D3"/>
    <w:multiLevelType w:val="hybridMultilevel"/>
    <w:tmpl w:val="4BFA467A"/>
    <w:lvl w:ilvl="0" w:tplc="10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4DD67374">
      <w:numFmt w:val="bullet"/>
      <w:lvlText w:val="&amp;#8226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10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F65C3"/>
    <w:multiLevelType w:val="hybridMultilevel"/>
    <w:tmpl w:val="7CBA7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0"/>
  </w:num>
  <w:num w:numId="12">
    <w:abstractNumId w:val="18"/>
  </w:num>
  <w:num w:numId="13">
    <w:abstractNumId w:val="3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12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EF"/>
    <w:rsid w:val="00002B29"/>
    <w:rsid w:val="0001395E"/>
    <w:rsid w:val="00021661"/>
    <w:rsid w:val="000736FD"/>
    <w:rsid w:val="00076993"/>
    <w:rsid w:val="000856E5"/>
    <w:rsid w:val="0009726C"/>
    <w:rsid w:val="000D57BE"/>
    <w:rsid w:val="00155D3E"/>
    <w:rsid w:val="001957B2"/>
    <w:rsid w:val="0019691B"/>
    <w:rsid w:val="001D709D"/>
    <w:rsid w:val="001F562B"/>
    <w:rsid w:val="0023155F"/>
    <w:rsid w:val="00267AC5"/>
    <w:rsid w:val="00290AE6"/>
    <w:rsid w:val="002C6639"/>
    <w:rsid w:val="002E752D"/>
    <w:rsid w:val="00310039"/>
    <w:rsid w:val="003909C9"/>
    <w:rsid w:val="003E6FF1"/>
    <w:rsid w:val="003F50A6"/>
    <w:rsid w:val="00402CF8"/>
    <w:rsid w:val="004049AD"/>
    <w:rsid w:val="00406DEC"/>
    <w:rsid w:val="004D26CE"/>
    <w:rsid w:val="004E73A9"/>
    <w:rsid w:val="004F0211"/>
    <w:rsid w:val="004F2532"/>
    <w:rsid w:val="005122DC"/>
    <w:rsid w:val="00531CEF"/>
    <w:rsid w:val="005915ED"/>
    <w:rsid w:val="00643F99"/>
    <w:rsid w:val="00655704"/>
    <w:rsid w:val="006578F8"/>
    <w:rsid w:val="00667E2B"/>
    <w:rsid w:val="006770B4"/>
    <w:rsid w:val="006E0BD9"/>
    <w:rsid w:val="006E680C"/>
    <w:rsid w:val="00713BC1"/>
    <w:rsid w:val="00733740"/>
    <w:rsid w:val="0076197F"/>
    <w:rsid w:val="007A4BA4"/>
    <w:rsid w:val="0080454A"/>
    <w:rsid w:val="00807275"/>
    <w:rsid w:val="008329B6"/>
    <w:rsid w:val="00865117"/>
    <w:rsid w:val="00872ED7"/>
    <w:rsid w:val="00873457"/>
    <w:rsid w:val="008B01A7"/>
    <w:rsid w:val="008F1A5E"/>
    <w:rsid w:val="008F73CE"/>
    <w:rsid w:val="00941498"/>
    <w:rsid w:val="00985D4E"/>
    <w:rsid w:val="009934F8"/>
    <w:rsid w:val="009E0A80"/>
    <w:rsid w:val="009E4D24"/>
    <w:rsid w:val="009F11B4"/>
    <w:rsid w:val="00A0034B"/>
    <w:rsid w:val="00A61D3D"/>
    <w:rsid w:val="00AA0917"/>
    <w:rsid w:val="00AF2A30"/>
    <w:rsid w:val="00B33B22"/>
    <w:rsid w:val="00B37DEB"/>
    <w:rsid w:val="00B439EF"/>
    <w:rsid w:val="00C1604B"/>
    <w:rsid w:val="00C53F59"/>
    <w:rsid w:val="00C63320"/>
    <w:rsid w:val="00CA0C9E"/>
    <w:rsid w:val="00D31541"/>
    <w:rsid w:val="00D423B6"/>
    <w:rsid w:val="00D85876"/>
    <w:rsid w:val="00DB2659"/>
    <w:rsid w:val="00DE204B"/>
    <w:rsid w:val="00E02CBD"/>
    <w:rsid w:val="00E077DC"/>
    <w:rsid w:val="00E5569E"/>
    <w:rsid w:val="00E817AB"/>
    <w:rsid w:val="00ED1D97"/>
    <w:rsid w:val="00E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60A4"/>
  <w15:chartTrackingRefBased/>
  <w15:docId w15:val="{D5387B91-0469-4CC4-86AE-0CD10F5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9EF"/>
    <w:pPr>
      <w:spacing w:before="200" w:after="200" w:line="276" w:lineRule="auto"/>
    </w:pPr>
    <w:rPr>
      <w:rFonts w:ascii="Calibri" w:eastAsia="Times New Roman" w:hAnsi="Calibri" w:cs="Times New Roman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39E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EF"/>
    <w:rPr>
      <w:rFonts w:ascii="Calibri" w:eastAsia="Times New Roman" w:hAnsi="Calibri" w:cs="Times New Roman"/>
      <w:sz w:val="24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439E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439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9E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EF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3E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2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F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F8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02CB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Adria.Collins</dc:creator>
  <cp:keywords/>
  <dc:description/>
  <cp:lastModifiedBy>Adria.Collins</cp:lastModifiedBy>
  <cp:revision>3</cp:revision>
  <cp:lastPrinted>2018-09-27T21:23:00Z</cp:lastPrinted>
  <dcterms:created xsi:type="dcterms:W3CDTF">2019-05-17T18:17:00Z</dcterms:created>
  <dcterms:modified xsi:type="dcterms:W3CDTF">2019-05-17T18:55:00Z</dcterms:modified>
</cp:coreProperties>
</file>